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6A61" w14:textId="64229575" w:rsidR="00336EEC" w:rsidRDefault="009E1931" w:rsidP="00C97AF7">
      <w:pPr>
        <w:pStyle w:val="Chapitre"/>
      </w:pPr>
      <w:bookmarkStart w:id="0" w:name="_Toc282266458"/>
      <w:bookmarkStart w:id="1" w:name="_Toc282266488"/>
      <w:r>
        <w:t xml:space="preserve">Unit </w:t>
      </w:r>
      <w:r w:rsidR="00336EEC">
        <w:t>3</w:t>
      </w:r>
      <w:r w:rsidR="00A5595F">
        <w:t>2</w:t>
      </w:r>
      <w:r w:rsidR="00C97AF7" w:rsidRPr="002F2F37">
        <w:rPr>
          <w:rFonts w:ascii="Arial" w:hAnsi="Arial"/>
          <w:b w:val="0"/>
          <w:caps w:val="0"/>
          <w:sz w:val="20"/>
          <w:szCs w:val="20"/>
          <w:lang w:val="fr-FR" w:eastAsia="ja-JP"/>
        </w:rPr>
        <w:drawing>
          <wp:anchor distT="0" distB="0" distL="114300" distR="114300" simplePos="0" relativeHeight="251659264" behindDoc="1" locked="1" layoutInCell="1" allowOverlap="0" wp14:anchorId="3137582E" wp14:editId="333E9941">
            <wp:simplePos x="0" y="0"/>
            <wp:positionH relativeFrom="margin">
              <wp:posOffset>432435</wp:posOffset>
            </wp:positionH>
            <wp:positionV relativeFrom="margin">
              <wp:posOffset>1980565</wp:posOffset>
            </wp:positionV>
            <wp:extent cx="4870411" cy="4498145"/>
            <wp:effectExtent l="0" t="0" r="6985" b="0"/>
            <wp:wrapNone/>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7">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14:sizeRelH relativeFrom="margin">
              <wp14:pctWidth>0</wp14:pctWidth>
            </wp14:sizeRelH>
            <wp14:sizeRelV relativeFrom="margin">
              <wp14:pctHeight>0</wp14:pctHeight>
            </wp14:sizeRelV>
          </wp:anchor>
        </w:drawing>
      </w:r>
    </w:p>
    <w:bookmarkEnd w:id="0"/>
    <w:p w14:paraId="2016CA2E" w14:textId="3D8EBC33" w:rsidR="00C97AF7" w:rsidRDefault="000D7470" w:rsidP="00C97AF7">
      <w:pPr>
        <w:pStyle w:val="UPlan"/>
      </w:pPr>
      <w:r>
        <w:t>Fieldwork debriefing in inventorying</w:t>
      </w:r>
    </w:p>
    <w:p w14:paraId="25C72B67" w14:textId="35052F14" w:rsidR="006D23F8" w:rsidRPr="006D23F8" w:rsidRDefault="006D23F8" w:rsidP="006D23F8">
      <w:pPr>
        <w:pStyle w:val="BodyText"/>
        <w:spacing w:before="480"/>
        <w:jc w:val="left"/>
        <w:rPr>
          <w:rFonts w:ascii="Arial" w:hAnsi="Arial" w:cs="Arial"/>
          <w:bCs/>
          <w:iCs/>
          <w:sz w:val="22"/>
          <w:szCs w:val="22"/>
          <w:lang w:val="en-GB"/>
        </w:rPr>
      </w:pPr>
      <w:r w:rsidRPr="006D23F8">
        <w:rPr>
          <w:rFonts w:ascii="Arial" w:hAnsi="Arial" w:cs="Arial"/>
          <w:sz w:val="22"/>
          <w:szCs w:val="22"/>
          <w:lang w:val="en-GB"/>
        </w:rPr>
        <w:t xml:space="preserve">Published in </w:t>
      </w:r>
      <w:r w:rsidR="00CE7551">
        <w:rPr>
          <w:rFonts w:ascii="Arial" w:hAnsi="Arial" w:cs="Arial"/>
          <w:sz w:val="22"/>
          <w:szCs w:val="22"/>
          <w:lang w:val="en-GB"/>
        </w:rPr>
        <w:t>2016</w:t>
      </w:r>
      <w:r w:rsidRPr="006D23F8">
        <w:rPr>
          <w:rFonts w:ascii="Arial" w:hAnsi="Arial" w:cs="Arial"/>
          <w:sz w:val="22"/>
          <w:szCs w:val="22"/>
          <w:lang w:val="en-GB"/>
        </w:rPr>
        <w:t xml:space="preserve"> by the United Nations Educational, Scientific and Cultural Organization, </w:t>
      </w:r>
      <w:r w:rsidRPr="006D23F8">
        <w:rPr>
          <w:rFonts w:ascii="Arial" w:hAnsi="Arial" w:cs="Arial"/>
          <w:bCs/>
          <w:iCs/>
          <w:sz w:val="22"/>
          <w:szCs w:val="22"/>
          <w:lang w:val="en-GB"/>
        </w:rPr>
        <w:t xml:space="preserve">7, place de </w:t>
      </w:r>
      <w:proofErr w:type="spellStart"/>
      <w:r w:rsidRPr="006D23F8">
        <w:rPr>
          <w:rFonts w:ascii="Arial" w:hAnsi="Arial" w:cs="Arial"/>
          <w:bCs/>
          <w:iCs/>
          <w:sz w:val="22"/>
          <w:szCs w:val="22"/>
          <w:lang w:val="en-GB"/>
        </w:rPr>
        <w:t>Fontenoy</w:t>
      </w:r>
      <w:proofErr w:type="spellEnd"/>
      <w:r w:rsidRPr="006D23F8">
        <w:rPr>
          <w:rFonts w:ascii="Arial" w:hAnsi="Arial" w:cs="Arial"/>
          <w:bCs/>
          <w:iCs/>
          <w:sz w:val="22"/>
          <w:szCs w:val="22"/>
          <w:lang w:val="en-GB"/>
        </w:rPr>
        <w:t>, 7</w:t>
      </w:r>
      <w:bookmarkStart w:id="2" w:name="_GoBack"/>
      <w:bookmarkEnd w:id="2"/>
      <w:r w:rsidRPr="006D23F8">
        <w:rPr>
          <w:rFonts w:ascii="Arial" w:hAnsi="Arial" w:cs="Arial"/>
          <w:bCs/>
          <w:iCs/>
          <w:sz w:val="22"/>
          <w:szCs w:val="22"/>
          <w:lang w:val="en-GB"/>
        </w:rPr>
        <w:t>5352 Paris 07 SP, France</w:t>
      </w:r>
    </w:p>
    <w:p w14:paraId="64D8E64F" w14:textId="77777777" w:rsidR="006D23F8" w:rsidRPr="006D23F8" w:rsidRDefault="006D23F8" w:rsidP="006D23F8">
      <w:pPr>
        <w:pStyle w:val="BodyText"/>
        <w:jc w:val="left"/>
        <w:rPr>
          <w:rFonts w:ascii="Arial" w:hAnsi="Arial" w:cs="Arial"/>
          <w:bCs/>
          <w:iCs/>
          <w:sz w:val="22"/>
          <w:szCs w:val="22"/>
          <w:lang w:val="en-GB"/>
        </w:rPr>
      </w:pPr>
    </w:p>
    <w:p w14:paraId="70084102" w14:textId="4DD6901D" w:rsidR="006D23F8" w:rsidRPr="006D23F8" w:rsidRDefault="006D23F8" w:rsidP="006D23F8">
      <w:pPr>
        <w:autoSpaceDE w:val="0"/>
        <w:autoSpaceDN w:val="0"/>
        <w:adjustRightInd w:val="0"/>
        <w:rPr>
          <w:rFonts w:ascii="Arial" w:hAnsi="Arial" w:cs="Arial"/>
        </w:rPr>
      </w:pPr>
      <w:r w:rsidRPr="006D23F8">
        <w:rPr>
          <w:rFonts w:ascii="Arial" w:hAnsi="Arial" w:cs="Arial"/>
          <w:lang w:val="en-GB"/>
        </w:rPr>
        <w:t xml:space="preserve">© UNESCO </w:t>
      </w:r>
      <w:r w:rsidR="00CE7551">
        <w:rPr>
          <w:rFonts w:ascii="Arial" w:hAnsi="Arial" w:cs="Arial"/>
          <w:lang w:val="en-GB"/>
        </w:rPr>
        <w:t>2016</w:t>
      </w:r>
    </w:p>
    <w:p w14:paraId="07B2E18A" w14:textId="77777777" w:rsidR="006D23F8" w:rsidRPr="006D23F8" w:rsidRDefault="006D23F8" w:rsidP="006D23F8">
      <w:pPr>
        <w:autoSpaceDE w:val="0"/>
        <w:autoSpaceDN w:val="0"/>
        <w:adjustRightInd w:val="0"/>
        <w:rPr>
          <w:rFonts w:ascii="Arial" w:hAnsi="Arial" w:cs="Arial"/>
          <w:lang w:val="en-GB"/>
        </w:rPr>
      </w:pPr>
    </w:p>
    <w:p w14:paraId="74832FB0" w14:textId="77777777" w:rsidR="006D23F8" w:rsidRPr="006D23F8" w:rsidRDefault="006D23F8" w:rsidP="006D23F8">
      <w:pPr>
        <w:autoSpaceDE w:val="0"/>
        <w:autoSpaceDN w:val="0"/>
        <w:adjustRightInd w:val="0"/>
        <w:rPr>
          <w:rFonts w:ascii="Arial" w:hAnsi="Arial" w:cs="Arial"/>
          <w:lang w:val="en-GB"/>
        </w:rPr>
      </w:pPr>
      <w:r w:rsidRPr="006D23F8">
        <w:rPr>
          <w:rFonts w:ascii="Arial" w:hAnsi="Arial" w:cs="Arial"/>
          <w:noProof/>
          <w:lang w:eastAsia="ja-JP"/>
        </w:rPr>
        <w:drawing>
          <wp:inline distT="0" distB="0" distL="0" distR="0" wp14:anchorId="0779AEB2" wp14:editId="622FA6D9">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67C97ADB" w14:textId="77777777" w:rsidR="006D23F8" w:rsidRPr="006D23F8" w:rsidRDefault="006D23F8" w:rsidP="006D23F8">
      <w:pPr>
        <w:spacing w:before="240"/>
        <w:rPr>
          <w:rFonts w:ascii="Arial" w:hAnsi="Arial" w:cs="Arial"/>
          <w:lang w:val="en-US"/>
        </w:rPr>
      </w:pPr>
      <w:r w:rsidRPr="006D23F8">
        <w:rPr>
          <w:rFonts w:ascii="Arial" w:hAnsi="Arial" w:cs="Arial"/>
          <w:lang w:val="en-US"/>
        </w:rPr>
        <w:t>This publication is available in Open Access under the Attribution-</w:t>
      </w:r>
      <w:proofErr w:type="spellStart"/>
      <w:r w:rsidRPr="006D23F8">
        <w:rPr>
          <w:rFonts w:ascii="Arial" w:hAnsi="Arial" w:cs="Arial"/>
          <w:lang w:val="en-US"/>
        </w:rPr>
        <w:t>ShareAlike</w:t>
      </w:r>
      <w:proofErr w:type="spellEnd"/>
      <w:r w:rsidRPr="006D23F8">
        <w:rPr>
          <w:rFonts w:ascii="Arial" w:hAnsi="Arial" w:cs="Arial"/>
          <w:lang w:val="en-US"/>
        </w:rPr>
        <w:t xml:space="preserve"> 3.0 IGO (CC-BY-SA 3.0 IGO) license (</w:t>
      </w:r>
      <w:hyperlink r:id="rId9" w:history="1">
        <w:r w:rsidRPr="006D23F8">
          <w:rPr>
            <w:rFonts w:ascii="Arial" w:eastAsiaTheme="minorHAnsi" w:hAnsi="Arial" w:cs="Arial"/>
            <w:color w:val="0000FF"/>
            <w:u w:val="single" w:color="0000FF"/>
            <w:lang w:val="en-GB"/>
          </w:rPr>
          <w:t>http://creativecommons.org/licenses/by-sa/3.0/igo/</w:t>
        </w:r>
      </w:hyperlink>
      <w:r w:rsidRPr="006D23F8">
        <w:rPr>
          <w:rFonts w:ascii="Arial" w:hAnsi="Arial" w:cs="Arial"/>
          <w:lang w:val="en-US"/>
        </w:rPr>
        <w:t>). By using the content of this publication, the users accept to be bound by the terms of use of the UNESCO Open Access Repository (</w:t>
      </w:r>
      <w:hyperlink r:id="rId10" w:history="1">
        <w:r w:rsidRPr="006D23F8">
          <w:rPr>
            <w:rStyle w:val="Hyperlink"/>
            <w:rFonts w:ascii="Arial" w:hAnsi="Arial" w:cs="Arial"/>
            <w:lang w:val="en-US"/>
          </w:rPr>
          <w:t>http://www.unesco.org/open-access/terms-use-ccbysa-en</w:t>
        </w:r>
      </w:hyperlink>
      <w:r w:rsidRPr="006D23F8">
        <w:rPr>
          <w:rFonts w:ascii="Arial" w:hAnsi="Arial" w:cs="Arial"/>
          <w:lang w:val="en-US"/>
        </w:rPr>
        <w:t>).</w:t>
      </w:r>
    </w:p>
    <w:p w14:paraId="377B1095" w14:textId="77777777" w:rsidR="006D23F8" w:rsidRPr="006D23F8" w:rsidRDefault="006D23F8" w:rsidP="006D23F8">
      <w:pPr>
        <w:rPr>
          <w:rFonts w:ascii="Arial" w:hAnsi="Arial" w:cs="Arial"/>
          <w:bCs/>
          <w:iCs/>
          <w:lang w:val="en-GB" w:eastAsia="pt-BR"/>
        </w:rPr>
      </w:pPr>
      <w:r w:rsidRPr="006D23F8">
        <w:rPr>
          <w:rFonts w:ascii="Arial" w:hAnsi="Arial" w:cs="Arial"/>
          <w:bCs/>
          <w:iCs/>
          <w:lang w:val="en-GB"/>
        </w:rPr>
        <w:t>The images of this publication do not fall under the CC-BY-SA licence and may not be used, reproduced, or commercialized without the prior permission of the copyright holders.</w:t>
      </w:r>
    </w:p>
    <w:p w14:paraId="0737E29F" w14:textId="77777777" w:rsidR="006D23F8" w:rsidRPr="006D23F8" w:rsidRDefault="006D23F8" w:rsidP="006D23F8">
      <w:pPr>
        <w:pStyle w:val="BodyText"/>
        <w:jc w:val="left"/>
        <w:rPr>
          <w:rFonts w:ascii="Arial" w:hAnsi="Arial" w:cs="Arial"/>
          <w:bCs/>
          <w:iCs/>
          <w:sz w:val="22"/>
          <w:szCs w:val="22"/>
          <w:lang w:val="en-GB"/>
        </w:rPr>
      </w:pPr>
    </w:p>
    <w:p w14:paraId="05FDB3F9" w14:textId="77777777" w:rsidR="006D23F8" w:rsidRPr="006D23F8" w:rsidRDefault="006D23F8" w:rsidP="006D23F8">
      <w:pPr>
        <w:rPr>
          <w:rFonts w:ascii="Arial" w:hAnsi="Arial" w:cs="Arial"/>
          <w:bCs/>
          <w:iCs/>
          <w:lang w:val="en-GB"/>
        </w:rPr>
      </w:pPr>
      <w:r w:rsidRPr="006D23F8">
        <w:rPr>
          <w:rFonts w:ascii="Arial" w:hAnsi="Arial" w:cs="Arial"/>
          <w:bCs/>
          <w:iCs/>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70EE127F" w14:textId="77777777" w:rsidR="006D23F8" w:rsidRPr="006D23F8" w:rsidRDefault="006D23F8" w:rsidP="006D23F8">
      <w:pPr>
        <w:pStyle w:val="BodyText"/>
        <w:jc w:val="left"/>
        <w:rPr>
          <w:rFonts w:ascii="Arial" w:hAnsi="Arial" w:cs="Arial"/>
          <w:bCs/>
          <w:iCs/>
          <w:sz w:val="22"/>
          <w:szCs w:val="22"/>
          <w:lang w:val="en-GB"/>
        </w:rPr>
      </w:pPr>
    </w:p>
    <w:p w14:paraId="7848976E" w14:textId="77777777" w:rsidR="006D23F8" w:rsidRPr="006D23F8" w:rsidRDefault="006D23F8" w:rsidP="006D23F8">
      <w:pPr>
        <w:pStyle w:val="BodyText"/>
        <w:jc w:val="left"/>
        <w:rPr>
          <w:rFonts w:ascii="Arial" w:hAnsi="Arial" w:cs="Arial"/>
          <w:bCs/>
          <w:iCs/>
          <w:sz w:val="22"/>
          <w:szCs w:val="22"/>
          <w:lang w:val="en-GB"/>
        </w:rPr>
      </w:pPr>
      <w:r w:rsidRPr="006D23F8">
        <w:rPr>
          <w:rFonts w:ascii="Arial" w:hAnsi="Arial" w:cs="Arial"/>
          <w:bCs/>
          <w:iCs/>
          <w:sz w:val="22"/>
          <w:szCs w:val="22"/>
          <w:lang w:val="en-GB"/>
        </w:rPr>
        <w:t>The ideas and opinions expressed in this publication are those of the authors; they are not necessarily those of UNESCO and do not commit the Organization.</w:t>
      </w:r>
    </w:p>
    <w:p w14:paraId="10BDBA2B" w14:textId="5920B7E9" w:rsidR="006D23F8" w:rsidRPr="006D23F8" w:rsidRDefault="006D23F8" w:rsidP="006D23F8">
      <w:pPr>
        <w:spacing w:after="160" w:line="259" w:lineRule="auto"/>
        <w:rPr>
          <w:rFonts w:ascii="Arial" w:eastAsia="Times New Roman" w:hAnsi="Arial" w:cs="Arial"/>
          <w:b/>
          <w:bCs/>
          <w:caps/>
          <w:noProof/>
          <w:color w:val="3366FF"/>
          <w:kern w:val="28"/>
          <w:lang w:val="en-US"/>
        </w:rPr>
      </w:pPr>
      <w:r w:rsidRPr="006D23F8">
        <w:rPr>
          <w:rFonts w:ascii="Arial" w:hAnsi="Arial" w:cs="Arial"/>
          <w:b/>
          <w:caps/>
          <w:lang w:val="en-US"/>
        </w:rPr>
        <w:br w:type="page"/>
      </w:r>
    </w:p>
    <w:bookmarkEnd w:id="1"/>
    <w:p w14:paraId="2557105E" w14:textId="0B20A2A1" w:rsidR="009E1931" w:rsidRPr="00787D76" w:rsidRDefault="000D7470" w:rsidP="00C97AF7">
      <w:pPr>
        <w:pStyle w:val="Titcoul"/>
      </w:pPr>
      <w:r>
        <w:rPr>
          <w:b w:val="0"/>
        </w:rPr>
        <w:lastRenderedPageBreak/>
        <w:t>Lesson plan</w:t>
      </w:r>
    </w:p>
    <w:p w14:paraId="790EDC32" w14:textId="7CABE5F3" w:rsidR="00C97AF7" w:rsidRDefault="00C22063" w:rsidP="00C97AF7">
      <w:pPr>
        <w:pStyle w:val="UTit4"/>
      </w:pPr>
      <w:r>
        <w:t>Duration:</w:t>
      </w:r>
    </w:p>
    <w:p w14:paraId="4A225A8E" w14:textId="77777777" w:rsidR="00336EEC" w:rsidRPr="002F2F37" w:rsidRDefault="00336EEC" w:rsidP="00C97AF7">
      <w:pPr>
        <w:pStyle w:val="UTxt"/>
        <w:rPr>
          <w:i w:val="0"/>
          <w:lang w:val="en-GB"/>
        </w:rPr>
      </w:pPr>
      <w:r w:rsidRPr="002F2F37">
        <w:rPr>
          <w:i w:val="0"/>
          <w:lang w:val="en-GB"/>
        </w:rPr>
        <w:t>1.5 hours</w:t>
      </w:r>
    </w:p>
    <w:p w14:paraId="23AB18C4" w14:textId="69A193D6" w:rsidR="00A5595F" w:rsidRPr="00C97AF7" w:rsidRDefault="00A5595F" w:rsidP="00A5595F">
      <w:pPr>
        <w:pStyle w:val="UTit4"/>
      </w:pPr>
      <w:r w:rsidRPr="00C97AF7">
        <w:t>Objective(s):</w:t>
      </w:r>
    </w:p>
    <w:p w14:paraId="5A9BCEFA" w14:textId="7034E236" w:rsidR="00A5595F" w:rsidRPr="007768A1" w:rsidRDefault="00EB323F" w:rsidP="002F2F37">
      <w:pPr>
        <w:pStyle w:val="UTxt"/>
        <w:rPr>
          <w:i w:val="0"/>
          <w:lang w:val="en-GB"/>
        </w:rPr>
      </w:pPr>
      <w:r w:rsidRPr="00EB323F">
        <w:rPr>
          <w:i w:val="0"/>
          <w:lang w:val="en-GB"/>
        </w:rPr>
        <w:t xml:space="preserve">Participants should be able to identify important issues to consider when inventorying in the future, </w:t>
      </w:r>
      <w:r w:rsidR="00C22063">
        <w:rPr>
          <w:i w:val="0"/>
          <w:lang w:val="en-GB"/>
        </w:rPr>
        <w:t xml:space="preserve">conduct a </w:t>
      </w:r>
      <w:r w:rsidRPr="00EB323F">
        <w:rPr>
          <w:i w:val="0"/>
          <w:lang w:val="en-GB"/>
        </w:rPr>
        <w:t>peer review</w:t>
      </w:r>
      <w:r w:rsidR="00C22063">
        <w:rPr>
          <w:i w:val="0"/>
          <w:lang w:val="en-GB"/>
        </w:rPr>
        <w:t xml:space="preserve"> of</w:t>
      </w:r>
      <w:r w:rsidRPr="00EB323F">
        <w:rPr>
          <w:i w:val="0"/>
          <w:lang w:val="en-GB"/>
        </w:rPr>
        <w:t xml:space="preserve"> one another, identify key indicators for assessment, summarize issues raised, and suggest efficient ways relating to the field practicum or planned inventory activity</w:t>
      </w:r>
      <w:r w:rsidR="00473861">
        <w:rPr>
          <w:i w:val="0"/>
          <w:lang w:val="en-GB"/>
        </w:rPr>
        <w:t>.</w:t>
      </w:r>
    </w:p>
    <w:p w14:paraId="22F8E51C" w14:textId="300CD236" w:rsidR="00336EEC" w:rsidRPr="00C97AF7" w:rsidRDefault="00C22063" w:rsidP="00C97AF7">
      <w:pPr>
        <w:pStyle w:val="UTit4"/>
      </w:pPr>
      <w:r>
        <w:t>Description:</w:t>
      </w:r>
    </w:p>
    <w:p w14:paraId="417A2FC0" w14:textId="3B1299D8" w:rsidR="00336EEC" w:rsidRDefault="00336EEC" w:rsidP="00C97AF7">
      <w:pPr>
        <w:pStyle w:val="UTxt"/>
        <w:rPr>
          <w:i w:val="0"/>
          <w:lang w:val="en-GB"/>
        </w:rPr>
      </w:pPr>
      <w:r w:rsidRPr="002F2F37">
        <w:rPr>
          <w:i w:val="0"/>
          <w:lang w:val="en-GB"/>
        </w:rPr>
        <w:t>The purpose of this unit is to discuss challenges experienced in the field and to draw lessons that can be applied to future inventorying work.</w:t>
      </w:r>
      <w:r w:rsidR="006776EC">
        <w:rPr>
          <w:i w:val="0"/>
          <w:lang w:val="en-GB"/>
        </w:rPr>
        <w:t xml:space="preserve"> </w:t>
      </w:r>
      <w:r w:rsidR="006776EC" w:rsidRPr="006776EC">
        <w:rPr>
          <w:i w:val="0"/>
          <w:lang w:val="en-GB"/>
        </w:rPr>
        <w:t xml:space="preserve">This unit covers the assessment of participants’ conduct in the field and further discussion of contextual issues that may arise during field work that </w:t>
      </w:r>
      <w:r w:rsidR="00C22063">
        <w:rPr>
          <w:i w:val="0"/>
          <w:lang w:val="en-GB"/>
        </w:rPr>
        <w:t xml:space="preserve">will possibly </w:t>
      </w:r>
      <w:r w:rsidR="006776EC" w:rsidRPr="006776EC">
        <w:rPr>
          <w:i w:val="0"/>
          <w:lang w:val="en-GB"/>
        </w:rPr>
        <w:t>contribute</w:t>
      </w:r>
      <w:r w:rsidR="00C22063">
        <w:rPr>
          <w:i w:val="0"/>
          <w:lang w:val="en-GB"/>
        </w:rPr>
        <w:t xml:space="preserve"> to future</w:t>
      </w:r>
      <w:r w:rsidR="006776EC" w:rsidRPr="006776EC">
        <w:rPr>
          <w:i w:val="0"/>
          <w:lang w:val="en-GB"/>
        </w:rPr>
        <w:t xml:space="preserve"> additional assessment indicators.</w:t>
      </w:r>
    </w:p>
    <w:p w14:paraId="1BCE5E55" w14:textId="57059C93" w:rsidR="00AE1C59" w:rsidRDefault="00AE1C59" w:rsidP="00C97AF7">
      <w:pPr>
        <w:pStyle w:val="UTxt"/>
        <w:rPr>
          <w:lang w:val="en-GB"/>
        </w:rPr>
      </w:pPr>
      <w:r w:rsidRPr="002F2F37">
        <w:rPr>
          <w:lang w:val="en-GB"/>
        </w:rPr>
        <w:t>Proposed sequence:</w:t>
      </w:r>
    </w:p>
    <w:p w14:paraId="0D548800" w14:textId="5049E586" w:rsidR="00AE1C59" w:rsidRPr="002F2F37" w:rsidRDefault="00AE1C59" w:rsidP="002F2F37">
      <w:pPr>
        <w:pStyle w:val="UTxt"/>
        <w:numPr>
          <w:ilvl w:val="0"/>
          <w:numId w:val="18"/>
        </w:numPr>
        <w:rPr>
          <w:lang w:val="en-GB"/>
        </w:rPr>
      </w:pPr>
      <w:r>
        <w:rPr>
          <w:i w:val="0"/>
          <w:lang w:val="en-GB"/>
        </w:rPr>
        <w:t>Short introduction on debriefing</w:t>
      </w:r>
    </w:p>
    <w:p w14:paraId="37AF046F" w14:textId="495AD097" w:rsidR="00AE1C59" w:rsidRPr="002F2F37" w:rsidRDefault="00AE1C59" w:rsidP="002F2F37">
      <w:pPr>
        <w:pStyle w:val="UTxt"/>
        <w:numPr>
          <w:ilvl w:val="0"/>
          <w:numId w:val="18"/>
        </w:numPr>
        <w:rPr>
          <w:lang w:val="en-GB"/>
        </w:rPr>
      </w:pPr>
      <w:r>
        <w:rPr>
          <w:i w:val="0"/>
          <w:lang w:val="en-GB"/>
        </w:rPr>
        <w:t>Presentation of data and recordings</w:t>
      </w:r>
    </w:p>
    <w:p w14:paraId="30341DC0" w14:textId="692BF626" w:rsidR="006B6040" w:rsidRPr="00F5243D" w:rsidRDefault="006B6040" w:rsidP="002F2F37">
      <w:pPr>
        <w:pStyle w:val="UTxt"/>
        <w:numPr>
          <w:ilvl w:val="0"/>
          <w:numId w:val="18"/>
        </w:numPr>
        <w:rPr>
          <w:lang w:val="en-GB"/>
        </w:rPr>
      </w:pPr>
      <w:r>
        <w:rPr>
          <w:i w:val="0"/>
          <w:lang w:val="en-GB"/>
        </w:rPr>
        <w:t>Peer assessment</w:t>
      </w:r>
    </w:p>
    <w:p w14:paraId="466DFB02" w14:textId="04434E4D" w:rsidR="00F5243D" w:rsidRPr="002F2F37" w:rsidRDefault="00F5243D" w:rsidP="002F2F37">
      <w:pPr>
        <w:pStyle w:val="UTxt"/>
        <w:numPr>
          <w:ilvl w:val="0"/>
          <w:numId w:val="18"/>
        </w:numPr>
        <w:rPr>
          <w:lang w:val="en-GB"/>
        </w:rPr>
      </w:pPr>
      <w:r>
        <w:rPr>
          <w:i w:val="0"/>
          <w:lang w:val="en-GB"/>
        </w:rPr>
        <w:t>Group discussion</w:t>
      </w:r>
    </w:p>
    <w:p w14:paraId="7A35C918" w14:textId="3A8B4BCA" w:rsidR="00DA5391" w:rsidRDefault="009E1931" w:rsidP="002D4BAF">
      <w:pPr>
        <w:pStyle w:val="Soustitre"/>
        <w:rPr>
          <w:rFonts w:hint="eastAsia"/>
          <w:lang w:val="en-GB"/>
        </w:rPr>
      </w:pPr>
      <w:r w:rsidRPr="00702041">
        <w:rPr>
          <w:lang w:val="en-GB"/>
        </w:rPr>
        <w:t>Note</w:t>
      </w:r>
      <w:r w:rsidR="00F5243D">
        <w:rPr>
          <w:lang w:val="en-GB"/>
        </w:rPr>
        <w:t>s</w:t>
      </w:r>
      <w:r w:rsidRPr="00702041">
        <w:rPr>
          <w:lang w:val="en-GB"/>
        </w:rPr>
        <w:t xml:space="preserve"> and </w:t>
      </w:r>
      <w:r w:rsidR="00652F39">
        <w:rPr>
          <w:lang w:val="en-GB"/>
        </w:rPr>
        <w:t>s</w:t>
      </w:r>
      <w:r w:rsidRPr="00702041">
        <w:rPr>
          <w:lang w:val="en-GB"/>
        </w:rPr>
        <w:t>uggestions</w:t>
      </w:r>
    </w:p>
    <w:p w14:paraId="7C7086FD" w14:textId="6CA368C9" w:rsidR="000C0E7E" w:rsidRPr="00702041" w:rsidRDefault="008C2F4F" w:rsidP="002D4BAF">
      <w:pPr>
        <w:pStyle w:val="Texte1"/>
        <w:rPr>
          <w:lang w:val="en-GB"/>
        </w:rPr>
      </w:pPr>
      <w:r w:rsidRPr="00702041">
        <w:rPr>
          <w:lang w:val="en-GB"/>
        </w:rPr>
        <w:t xml:space="preserve">The facilitator should begin with a short introduction </w:t>
      </w:r>
      <w:r w:rsidR="002D0BC0">
        <w:rPr>
          <w:lang w:val="en-GB"/>
        </w:rPr>
        <w:t>explaining</w:t>
      </w:r>
      <w:r w:rsidRPr="00702041">
        <w:rPr>
          <w:lang w:val="en-GB"/>
        </w:rPr>
        <w:t xml:space="preserve"> what debriefing consists of and why there is a need to debrie</w:t>
      </w:r>
      <w:r w:rsidR="00652F39">
        <w:rPr>
          <w:lang w:val="en-GB"/>
        </w:rPr>
        <w:t>f</w:t>
      </w:r>
      <w:r w:rsidR="00C22063">
        <w:rPr>
          <w:lang w:val="en-GB"/>
        </w:rPr>
        <w:t>.</w:t>
      </w:r>
    </w:p>
    <w:p w14:paraId="03F7A00F" w14:textId="77777777" w:rsidR="00702041" w:rsidRDefault="008C2F4F" w:rsidP="002D4BAF">
      <w:pPr>
        <w:pStyle w:val="Texte1"/>
        <w:rPr>
          <w:lang w:val="en-GB"/>
        </w:rPr>
      </w:pPr>
      <w:r w:rsidRPr="00702041">
        <w:rPr>
          <w:lang w:val="en-GB"/>
        </w:rPr>
        <w:t xml:space="preserve">Participants </w:t>
      </w:r>
      <w:r w:rsidR="00E2692E" w:rsidRPr="00702041">
        <w:rPr>
          <w:lang w:val="en-GB"/>
        </w:rPr>
        <w:t xml:space="preserve">can </w:t>
      </w:r>
      <w:r w:rsidRPr="00702041">
        <w:rPr>
          <w:lang w:val="en-GB"/>
        </w:rPr>
        <w:t xml:space="preserve">then be requested to </w:t>
      </w:r>
      <w:r w:rsidR="000C0E7E" w:rsidRPr="00702041">
        <w:rPr>
          <w:lang w:val="en-GB"/>
        </w:rPr>
        <w:t>present their data and recordings</w:t>
      </w:r>
      <w:r w:rsidR="002D0BC0">
        <w:rPr>
          <w:lang w:val="en-GB"/>
        </w:rPr>
        <w:t xml:space="preserve">, </w:t>
      </w:r>
      <w:r w:rsidR="006F1789" w:rsidRPr="00702041">
        <w:rPr>
          <w:lang w:val="en-GB"/>
        </w:rPr>
        <w:t>assess</w:t>
      </w:r>
      <w:r w:rsidRPr="00702041">
        <w:rPr>
          <w:lang w:val="en-GB"/>
        </w:rPr>
        <w:t xml:space="preserve"> one another’s conduct</w:t>
      </w:r>
      <w:r w:rsidR="00E2692E" w:rsidRPr="00702041">
        <w:rPr>
          <w:lang w:val="en-GB"/>
        </w:rPr>
        <w:t xml:space="preserve"> and </w:t>
      </w:r>
      <w:r w:rsidR="00DF607B" w:rsidRPr="00702041">
        <w:rPr>
          <w:lang w:val="en-GB"/>
        </w:rPr>
        <w:t xml:space="preserve">discuss </w:t>
      </w:r>
      <w:r w:rsidR="002D0BC0">
        <w:rPr>
          <w:lang w:val="en-GB"/>
        </w:rPr>
        <w:t xml:space="preserve">the </w:t>
      </w:r>
      <w:r w:rsidR="00E2692E" w:rsidRPr="00702041">
        <w:rPr>
          <w:lang w:val="en-GB"/>
        </w:rPr>
        <w:t>challenges faced</w:t>
      </w:r>
      <w:r w:rsidR="00702041">
        <w:rPr>
          <w:lang w:val="en-GB"/>
        </w:rPr>
        <w:t>. Some issues that might arise include:</w:t>
      </w:r>
    </w:p>
    <w:p w14:paraId="4DC41493" w14:textId="77777777" w:rsidR="00702041" w:rsidRPr="00702041" w:rsidRDefault="002D0BC0" w:rsidP="002D4BAF">
      <w:pPr>
        <w:pStyle w:val="Enutiret"/>
        <w:rPr>
          <w:lang w:val="en-GB"/>
        </w:rPr>
      </w:pPr>
      <w:r>
        <w:rPr>
          <w:lang w:val="en-GB"/>
        </w:rPr>
        <w:t>d</w:t>
      </w:r>
      <w:r w:rsidR="00DF607B" w:rsidRPr="00702041">
        <w:rPr>
          <w:lang w:val="en-GB"/>
        </w:rPr>
        <w:t>ifficulty in tallying answer</w:t>
      </w:r>
      <w:r w:rsidR="000C0E7E" w:rsidRPr="00702041">
        <w:rPr>
          <w:lang w:val="en-GB"/>
        </w:rPr>
        <w:t>s</w:t>
      </w:r>
      <w:r w:rsidR="00DF607B" w:rsidRPr="00702041">
        <w:rPr>
          <w:lang w:val="en-GB"/>
        </w:rPr>
        <w:t xml:space="preserve"> to the questions</w:t>
      </w:r>
      <w:r>
        <w:rPr>
          <w:lang w:val="en-GB"/>
        </w:rPr>
        <w:t>;</w:t>
      </w:r>
    </w:p>
    <w:p w14:paraId="76561CEC" w14:textId="77777777" w:rsidR="00702041" w:rsidRPr="00702041" w:rsidRDefault="002D0BC0" w:rsidP="002D4BAF">
      <w:pPr>
        <w:pStyle w:val="Enutiret"/>
        <w:rPr>
          <w:lang w:val="en-GB"/>
        </w:rPr>
      </w:pPr>
      <w:r>
        <w:rPr>
          <w:lang w:val="en-GB"/>
        </w:rPr>
        <w:t>a n</w:t>
      </w:r>
      <w:r w:rsidR="000C0E7E" w:rsidRPr="00702041">
        <w:rPr>
          <w:lang w:val="en-GB"/>
        </w:rPr>
        <w:t>eed for</w:t>
      </w:r>
      <w:r w:rsidR="00E2692E" w:rsidRPr="00702041">
        <w:rPr>
          <w:lang w:val="en-GB"/>
        </w:rPr>
        <w:t xml:space="preserve"> </w:t>
      </w:r>
      <w:r w:rsidR="00DF607B" w:rsidRPr="00702041">
        <w:rPr>
          <w:lang w:val="en-GB"/>
        </w:rPr>
        <w:t>extra attentiveness during questioning and writing</w:t>
      </w:r>
      <w:r>
        <w:rPr>
          <w:lang w:val="en-GB"/>
        </w:rPr>
        <w:t>;</w:t>
      </w:r>
      <w:r w:rsidR="00DF607B" w:rsidRPr="00702041">
        <w:rPr>
          <w:lang w:val="en-GB"/>
        </w:rPr>
        <w:t xml:space="preserve"> </w:t>
      </w:r>
    </w:p>
    <w:p w14:paraId="60A07B8C" w14:textId="77777777" w:rsidR="00702041" w:rsidRPr="00702041" w:rsidRDefault="002D0BC0" w:rsidP="002D4BAF">
      <w:pPr>
        <w:pStyle w:val="Enutiret"/>
        <w:rPr>
          <w:lang w:val="en-GB"/>
        </w:rPr>
      </w:pPr>
      <w:r>
        <w:rPr>
          <w:lang w:val="en-GB"/>
        </w:rPr>
        <w:t>a n</w:t>
      </w:r>
      <w:r w:rsidR="00DF607B" w:rsidRPr="00702041">
        <w:rPr>
          <w:lang w:val="en-GB"/>
        </w:rPr>
        <w:t xml:space="preserve">eed for </w:t>
      </w:r>
      <w:r>
        <w:rPr>
          <w:lang w:val="en-GB"/>
        </w:rPr>
        <w:t xml:space="preserve">increased </w:t>
      </w:r>
      <w:r w:rsidR="00DF607B" w:rsidRPr="00702041">
        <w:rPr>
          <w:lang w:val="en-GB"/>
        </w:rPr>
        <w:t>speed and accuracy during writing</w:t>
      </w:r>
      <w:r>
        <w:rPr>
          <w:lang w:val="en-GB"/>
        </w:rPr>
        <w:t>;</w:t>
      </w:r>
      <w:r w:rsidR="00DF607B" w:rsidRPr="00702041">
        <w:rPr>
          <w:lang w:val="en-GB"/>
        </w:rPr>
        <w:t xml:space="preserve"> </w:t>
      </w:r>
    </w:p>
    <w:p w14:paraId="07B0A6C5" w14:textId="77777777" w:rsidR="00702041" w:rsidRPr="00702041" w:rsidRDefault="002D0BC0" w:rsidP="002D4BAF">
      <w:pPr>
        <w:pStyle w:val="Enutiret"/>
        <w:rPr>
          <w:lang w:val="en-GB"/>
        </w:rPr>
      </w:pPr>
      <w:r>
        <w:rPr>
          <w:lang w:val="en-GB"/>
        </w:rPr>
        <w:t>d</w:t>
      </w:r>
      <w:r w:rsidR="00DF607B" w:rsidRPr="00702041">
        <w:rPr>
          <w:lang w:val="en-GB"/>
        </w:rPr>
        <w:t xml:space="preserve">ifficulty </w:t>
      </w:r>
      <w:r>
        <w:rPr>
          <w:lang w:val="en-GB"/>
        </w:rPr>
        <w:t xml:space="preserve">in </w:t>
      </w:r>
      <w:r w:rsidR="00DF607B" w:rsidRPr="00702041">
        <w:rPr>
          <w:lang w:val="en-GB"/>
        </w:rPr>
        <w:t>processing variation in the information given by individuals</w:t>
      </w:r>
      <w:r>
        <w:rPr>
          <w:lang w:val="en-GB"/>
        </w:rPr>
        <w:t>;</w:t>
      </w:r>
    </w:p>
    <w:p w14:paraId="1EFA7F2D" w14:textId="77777777" w:rsidR="00702041" w:rsidRPr="00702041" w:rsidRDefault="002D0BC0" w:rsidP="002D4BAF">
      <w:pPr>
        <w:pStyle w:val="Enutiret"/>
        <w:rPr>
          <w:lang w:val="en-GB"/>
        </w:rPr>
      </w:pPr>
      <w:r>
        <w:rPr>
          <w:lang w:val="en-GB"/>
        </w:rPr>
        <w:t>d</w:t>
      </w:r>
      <w:r w:rsidR="000C0E7E" w:rsidRPr="00702041">
        <w:rPr>
          <w:lang w:val="en-GB"/>
        </w:rPr>
        <w:t xml:space="preserve">ifficulty </w:t>
      </w:r>
      <w:r>
        <w:rPr>
          <w:lang w:val="en-GB"/>
        </w:rPr>
        <w:t xml:space="preserve">in </w:t>
      </w:r>
      <w:r w:rsidR="000C0E7E" w:rsidRPr="00702041">
        <w:rPr>
          <w:lang w:val="en-GB"/>
        </w:rPr>
        <w:t>identifying representatives</w:t>
      </w:r>
      <w:r>
        <w:rPr>
          <w:lang w:val="en-GB"/>
        </w:rPr>
        <w:t xml:space="preserve"> and</w:t>
      </w:r>
      <w:r w:rsidR="000C0E7E" w:rsidRPr="00702041">
        <w:rPr>
          <w:lang w:val="en-GB"/>
        </w:rPr>
        <w:t xml:space="preserve"> resourc</w:t>
      </w:r>
      <w:r w:rsidR="006F1789">
        <w:rPr>
          <w:lang w:val="en-GB"/>
        </w:rPr>
        <w:t>e persons for certain elements</w:t>
      </w:r>
      <w:r>
        <w:rPr>
          <w:lang w:val="en-GB"/>
        </w:rPr>
        <w:t>;</w:t>
      </w:r>
    </w:p>
    <w:p w14:paraId="0AEDB040" w14:textId="77777777" w:rsidR="00702041" w:rsidRPr="00702041" w:rsidRDefault="002D0BC0" w:rsidP="002D4BAF">
      <w:pPr>
        <w:pStyle w:val="Enutiret"/>
        <w:rPr>
          <w:lang w:val="en-GB"/>
        </w:rPr>
      </w:pPr>
      <w:r>
        <w:rPr>
          <w:lang w:val="en-GB"/>
        </w:rPr>
        <w:t>p</w:t>
      </w:r>
      <w:r w:rsidR="000C0E7E" w:rsidRPr="00702041">
        <w:rPr>
          <w:lang w:val="en-GB"/>
        </w:rPr>
        <w:t>ermission denied for invent</w:t>
      </w:r>
      <w:r w:rsidR="006F1789">
        <w:rPr>
          <w:lang w:val="en-GB"/>
        </w:rPr>
        <w:t>orying, recording</w:t>
      </w:r>
      <w:r>
        <w:rPr>
          <w:lang w:val="en-GB"/>
        </w:rPr>
        <w:t xml:space="preserve"> or</w:t>
      </w:r>
      <w:r w:rsidR="006F1789">
        <w:rPr>
          <w:lang w:val="en-GB"/>
        </w:rPr>
        <w:t xml:space="preserve"> photography</w:t>
      </w:r>
      <w:r>
        <w:rPr>
          <w:lang w:val="en-GB"/>
        </w:rPr>
        <w:t>; and</w:t>
      </w:r>
    </w:p>
    <w:p w14:paraId="5B8F44FD" w14:textId="5E8EC0D3" w:rsidR="000C0E7E" w:rsidRPr="00702041" w:rsidRDefault="002D0BC0" w:rsidP="002D4BAF">
      <w:pPr>
        <w:pStyle w:val="Enutiret"/>
        <w:rPr>
          <w:lang w:val="en-GB"/>
        </w:rPr>
      </w:pPr>
      <w:r>
        <w:rPr>
          <w:lang w:val="en-GB"/>
        </w:rPr>
        <w:t>d</w:t>
      </w:r>
      <w:r w:rsidR="000C0E7E" w:rsidRPr="00702041">
        <w:rPr>
          <w:lang w:val="en-GB"/>
        </w:rPr>
        <w:t xml:space="preserve">isagreements among community members about </w:t>
      </w:r>
      <w:r>
        <w:rPr>
          <w:lang w:val="en-GB"/>
        </w:rPr>
        <w:t xml:space="preserve">the </w:t>
      </w:r>
      <w:r w:rsidR="000C0E7E" w:rsidRPr="00702041">
        <w:rPr>
          <w:lang w:val="en-GB"/>
        </w:rPr>
        <w:t>nature or practi</w:t>
      </w:r>
      <w:r>
        <w:rPr>
          <w:lang w:val="en-GB"/>
        </w:rPr>
        <w:t>s</w:t>
      </w:r>
      <w:r w:rsidR="000C0E7E" w:rsidRPr="00702041">
        <w:rPr>
          <w:lang w:val="en-GB"/>
        </w:rPr>
        <w:t xml:space="preserve">e of </w:t>
      </w:r>
      <w:r>
        <w:rPr>
          <w:lang w:val="en-GB"/>
        </w:rPr>
        <w:t xml:space="preserve">the </w:t>
      </w:r>
      <w:r w:rsidR="000C0E7E" w:rsidRPr="00702041">
        <w:rPr>
          <w:lang w:val="en-GB"/>
        </w:rPr>
        <w:t xml:space="preserve">element, </w:t>
      </w:r>
      <w:r w:rsidR="00C22063">
        <w:rPr>
          <w:lang w:val="en-GB"/>
        </w:rPr>
        <w:t>etc.</w:t>
      </w:r>
    </w:p>
    <w:p w14:paraId="22569187" w14:textId="14303719" w:rsidR="000C0E7E" w:rsidRPr="00702041" w:rsidRDefault="00702041" w:rsidP="002D4BAF">
      <w:pPr>
        <w:pStyle w:val="Texte1"/>
        <w:rPr>
          <w:lang w:val="en-GB"/>
        </w:rPr>
      </w:pPr>
      <w:r>
        <w:rPr>
          <w:lang w:val="en-GB"/>
        </w:rPr>
        <w:t>In guiding this discussion, t</w:t>
      </w:r>
      <w:r w:rsidR="00E2692E" w:rsidRPr="00702041">
        <w:rPr>
          <w:lang w:val="en-GB"/>
        </w:rPr>
        <w:t xml:space="preserve">he facilitator </w:t>
      </w:r>
      <w:r w:rsidR="006F1789">
        <w:rPr>
          <w:lang w:val="en-GB"/>
        </w:rPr>
        <w:t>can</w:t>
      </w:r>
      <w:r w:rsidR="00E2692E" w:rsidRPr="00702041">
        <w:rPr>
          <w:lang w:val="en-GB"/>
        </w:rPr>
        <w:t xml:space="preserve"> help to highlight important i</w:t>
      </w:r>
      <w:r w:rsidR="008C2F4F" w:rsidRPr="00702041">
        <w:rPr>
          <w:lang w:val="en-GB"/>
        </w:rPr>
        <w:t xml:space="preserve">ndicators for assessment </w:t>
      </w:r>
      <w:r w:rsidR="00E2692E" w:rsidRPr="00702041">
        <w:rPr>
          <w:lang w:val="en-GB"/>
        </w:rPr>
        <w:t>including</w:t>
      </w:r>
      <w:r w:rsidR="008C2F4F" w:rsidRPr="00702041">
        <w:rPr>
          <w:lang w:val="en-GB"/>
        </w:rPr>
        <w:t xml:space="preserve">: body language around interviewees and among participants, gender participation during the exercise, age-related behaviours, </w:t>
      </w:r>
      <w:r w:rsidR="002D0BC0">
        <w:rPr>
          <w:lang w:val="en-GB"/>
        </w:rPr>
        <w:t>and so on</w:t>
      </w:r>
      <w:r w:rsidR="00C22063">
        <w:rPr>
          <w:lang w:val="en-GB"/>
        </w:rPr>
        <w:t>.</w:t>
      </w:r>
    </w:p>
    <w:p w14:paraId="6E19A5EE" w14:textId="66FC4D1D" w:rsidR="000C0E7E" w:rsidRPr="00702041" w:rsidRDefault="008C2F4F" w:rsidP="00C22063">
      <w:pPr>
        <w:pStyle w:val="Texte1"/>
        <w:rPr>
          <w:lang w:val="en-GB"/>
        </w:rPr>
      </w:pPr>
      <w:r w:rsidRPr="00702041">
        <w:rPr>
          <w:lang w:val="en-GB"/>
        </w:rPr>
        <w:lastRenderedPageBreak/>
        <w:t xml:space="preserve">Materials from fieldwork </w:t>
      </w:r>
      <w:r w:rsidR="006F1789">
        <w:rPr>
          <w:lang w:val="en-GB"/>
        </w:rPr>
        <w:t>can</w:t>
      </w:r>
      <w:r w:rsidRPr="00702041">
        <w:rPr>
          <w:lang w:val="en-GB"/>
        </w:rPr>
        <w:t xml:space="preserve"> also be used as exhibits (i.e.</w:t>
      </w:r>
      <w:r w:rsidR="002D0BC0">
        <w:rPr>
          <w:lang w:val="en-GB"/>
        </w:rPr>
        <w:t> </w:t>
      </w:r>
      <w:r w:rsidRPr="00702041">
        <w:rPr>
          <w:lang w:val="en-GB"/>
        </w:rPr>
        <w:t xml:space="preserve">downloaded photos, mini-videos captured by </w:t>
      </w:r>
      <w:r w:rsidR="002D0BC0">
        <w:rPr>
          <w:lang w:val="en-GB"/>
        </w:rPr>
        <w:t>the facilitator</w:t>
      </w:r>
      <w:r w:rsidRPr="00702041">
        <w:rPr>
          <w:lang w:val="en-GB"/>
        </w:rPr>
        <w:t xml:space="preserve">, </w:t>
      </w:r>
      <w:r w:rsidR="002D0BC0">
        <w:rPr>
          <w:lang w:val="en-GB"/>
        </w:rPr>
        <w:t>completed</w:t>
      </w:r>
      <w:r w:rsidR="002D0BC0" w:rsidRPr="00702041">
        <w:rPr>
          <w:lang w:val="en-GB"/>
        </w:rPr>
        <w:t xml:space="preserve"> </w:t>
      </w:r>
      <w:r w:rsidRPr="00702041">
        <w:rPr>
          <w:lang w:val="en-GB"/>
        </w:rPr>
        <w:t>questionnaire</w:t>
      </w:r>
      <w:r w:rsidR="006F1789">
        <w:rPr>
          <w:lang w:val="en-GB"/>
        </w:rPr>
        <w:t>s</w:t>
      </w:r>
      <w:r w:rsidRPr="00702041">
        <w:rPr>
          <w:lang w:val="en-GB"/>
        </w:rPr>
        <w:t xml:space="preserve">, </w:t>
      </w:r>
      <w:r w:rsidR="002D0BC0" w:rsidRPr="00702041">
        <w:rPr>
          <w:lang w:val="en-GB"/>
        </w:rPr>
        <w:t xml:space="preserve">audio </w:t>
      </w:r>
      <w:r w:rsidRPr="00702041">
        <w:rPr>
          <w:lang w:val="en-GB"/>
        </w:rPr>
        <w:t>excerpts</w:t>
      </w:r>
      <w:r w:rsidR="006F1789">
        <w:rPr>
          <w:lang w:val="en-GB"/>
        </w:rPr>
        <w:t xml:space="preserve">) that </w:t>
      </w:r>
      <w:r w:rsidR="002D0BC0">
        <w:rPr>
          <w:lang w:val="en-GB"/>
        </w:rPr>
        <w:t>relate</w:t>
      </w:r>
      <w:r w:rsidR="002D0BC0" w:rsidRPr="00702041">
        <w:rPr>
          <w:lang w:val="en-GB"/>
        </w:rPr>
        <w:t xml:space="preserve"> </w:t>
      </w:r>
      <w:r w:rsidRPr="00702041">
        <w:rPr>
          <w:lang w:val="en-GB"/>
        </w:rPr>
        <w:t>to the debrief</w:t>
      </w:r>
      <w:r w:rsidR="002D0BC0">
        <w:rPr>
          <w:lang w:val="en-GB"/>
        </w:rPr>
        <w:t>ing</w:t>
      </w:r>
      <w:r w:rsidRPr="00702041">
        <w:rPr>
          <w:lang w:val="en-GB"/>
        </w:rPr>
        <w:t xml:space="preserve"> topic(s)</w:t>
      </w:r>
      <w:r w:rsidR="00702041">
        <w:rPr>
          <w:lang w:val="en-GB"/>
        </w:rPr>
        <w:t>. P</w:t>
      </w:r>
      <w:r w:rsidR="00E2692E" w:rsidRPr="00702041">
        <w:rPr>
          <w:lang w:val="en-GB"/>
        </w:rPr>
        <w:t>articipants can contribute ad</w:t>
      </w:r>
      <w:r w:rsidR="00C22063">
        <w:rPr>
          <w:lang w:val="en-GB"/>
        </w:rPr>
        <w:t>ditional assessment indicators.</w:t>
      </w:r>
    </w:p>
    <w:p w14:paraId="68FF9D03" w14:textId="518E85DA" w:rsidR="00DA5391" w:rsidRDefault="008C2F4F" w:rsidP="002D4BAF">
      <w:pPr>
        <w:pStyle w:val="Texte1"/>
        <w:rPr>
          <w:sz w:val="40"/>
          <w:szCs w:val="40"/>
          <w:lang w:val="en-GB"/>
        </w:rPr>
      </w:pPr>
      <w:r w:rsidRPr="00702041">
        <w:rPr>
          <w:lang w:val="en-GB"/>
        </w:rPr>
        <w:t xml:space="preserve">This </w:t>
      </w:r>
      <w:r w:rsidR="00FE5DCB">
        <w:rPr>
          <w:lang w:val="en-GB"/>
        </w:rPr>
        <w:t xml:space="preserve">part of the workshop </w:t>
      </w:r>
      <w:r w:rsidR="00702041">
        <w:rPr>
          <w:lang w:val="en-GB"/>
        </w:rPr>
        <w:t>can</w:t>
      </w:r>
      <w:r w:rsidRPr="00702041">
        <w:rPr>
          <w:lang w:val="en-GB"/>
        </w:rPr>
        <w:t xml:space="preserve"> be conducted as a group discussion </w:t>
      </w:r>
      <w:r w:rsidR="002D0BC0">
        <w:rPr>
          <w:lang w:val="en-GB"/>
        </w:rPr>
        <w:t>and can be</w:t>
      </w:r>
      <w:r w:rsidR="00702041">
        <w:rPr>
          <w:lang w:val="en-GB"/>
        </w:rPr>
        <w:t xml:space="preserve"> concluded by </w:t>
      </w:r>
      <w:r w:rsidRPr="00702041">
        <w:rPr>
          <w:lang w:val="en-GB"/>
        </w:rPr>
        <w:t>summarizing the issues raised and discussing any outstand</w:t>
      </w:r>
      <w:r w:rsidR="00C22063">
        <w:rPr>
          <w:lang w:val="en-GB"/>
        </w:rPr>
        <w:t>ing issues not already covered.</w:t>
      </w:r>
    </w:p>
    <w:sectPr w:rsidR="00DA5391" w:rsidSect="00336EEC">
      <w:headerReference w:type="even" r:id="rId11"/>
      <w:footerReference w:type="even" r:id="rId12"/>
      <w:footerReference w:type="default" r:id="rId13"/>
      <w:headerReference w:type="first" r:id="rId14"/>
      <w:footerReference w:type="first" r:id="rId15"/>
      <w:type w:val="oddPage"/>
      <w:pgSz w:w="11906" w:h="16838"/>
      <w:pgMar w:top="1701" w:right="1531" w:bottom="1701" w:left="153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5120" w14:textId="77777777" w:rsidR="002D4BAF" w:rsidRDefault="002D4BAF" w:rsidP="00986372">
      <w:pPr>
        <w:spacing w:after="0" w:line="240" w:lineRule="auto"/>
      </w:pPr>
      <w:r>
        <w:separator/>
      </w:r>
    </w:p>
  </w:endnote>
  <w:endnote w:type="continuationSeparator" w:id="0">
    <w:p w14:paraId="1EF98D0B" w14:textId="77777777" w:rsidR="002D4BAF" w:rsidRDefault="002D4BAF" w:rsidP="0098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Gras">
    <w:altName w:val="Arial"/>
    <w:panose1 w:val="00000000000000000000"/>
    <w:charset w:val="00"/>
    <w:family w:val="roman"/>
    <w:notTrueType/>
    <w:pitch w:val="default"/>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08C5" w14:textId="3BFFD86D" w:rsidR="002D4BAF" w:rsidRDefault="006D23F8">
    <w:pPr>
      <w:pStyle w:val="Footer"/>
    </w:pPr>
    <w:r w:rsidRPr="006021AD">
      <w:rPr>
        <w:rFonts w:cs="Arial"/>
        <w:noProof/>
        <w:sz w:val="22"/>
        <w:lang w:val="fr-FR" w:eastAsia="ja-JP"/>
      </w:rPr>
      <w:drawing>
        <wp:anchor distT="0" distB="0" distL="114300" distR="114300" simplePos="0" relativeHeight="251665920" behindDoc="0" locked="0" layoutInCell="1" allowOverlap="1" wp14:anchorId="611EAB08" wp14:editId="0E350A99">
          <wp:simplePos x="0" y="0"/>
          <wp:positionH relativeFrom="column">
            <wp:posOffset>2361565</wp:posOffset>
          </wp:positionH>
          <wp:positionV relativeFrom="paragraph">
            <wp:posOffset>31115</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74CC7" w:rsidRPr="004C504F">
      <w:rPr>
        <w:noProof/>
        <w:lang w:val="fr-FR" w:eastAsia="ja-JP"/>
      </w:rPr>
      <w:drawing>
        <wp:anchor distT="0" distB="0" distL="114300" distR="114300" simplePos="0" relativeHeight="251657728" behindDoc="0" locked="1" layoutInCell="1" allowOverlap="0" wp14:anchorId="54375CF2" wp14:editId="42E3E61E">
          <wp:simplePos x="0" y="0"/>
          <wp:positionH relativeFrom="margin">
            <wp:posOffset>0</wp:posOffset>
          </wp:positionH>
          <wp:positionV relativeFrom="margin">
            <wp:posOffset>8682990</wp:posOffset>
          </wp:positionV>
          <wp:extent cx="942975" cy="53848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474CC7">
      <w:tab/>
    </w:r>
    <w:r w:rsidR="00474CC7">
      <w:rPr>
        <w:rStyle w:val="PageNumber"/>
      </w:rPr>
      <w:tab/>
    </w:r>
    <w:r w:rsidR="00A5595F" w:rsidRPr="00CC41DE">
      <w:t>U032-v1.0-FN-EN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A295" w14:textId="5D9D16B9" w:rsidR="003C4FD6" w:rsidRDefault="003C4FD6">
    <w:pPr>
      <w:pStyle w:val="Footer"/>
    </w:pPr>
    <w:r w:rsidRPr="00CC41DE">
      <w:t>U032-v1.0-FN-EN</w:t>
    </w:r>
    <w:r w:rsidRPr="004C504F">
      <w:rPr>
        <w:noProof/>
        <w:lang w:val="fr-FR" w:eastAsia="ja-JP"/>
      </w:rPr>
      <w:drawing>
        <wp:anchor distT="0" distB="0" distL="114300" distR="114300" simplePos="0" relativeHeight="251670016" behindDoc="0" locked="1" layoutInCell="1" allowOverlap="0" wp14:anchorId="6E7D8EA5" wp14:editId="7A1E1040">
          <wp:simplePos x="0" y="0"/>
          <wp:positionH relativeFrom="margin">
            <wp:posOffset>5076825</wp:posOffset>
          </wp:positionH>
          <wp:positionV relativeFrom="margin">
            <wp:posOffset>8759190</wp:posOffset>
          </wp:positionV>
          <wp:extent cx="942975" cy="538480"/>
          <wp:effectExtent l="0" t="0" r="9525"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6021AD">
      <w:rPr>
        <w:rFonts w:cs="Arial"/>
        <w:noProof/>
        <w:sz w:val="22"/>
        <w:lang w:val="fr-FR" w:eastAsia="ja-JP"/>
      </w:rPr>
      <w:drawing>
        <wp:anchor distT="0" distB="0" distL="114300" distR="114300" simplePos="0" relativeHeight="251667968" behindDoc="0" locked="0" layoutInCell="1" allowOverlap="1" wp14:anchorId="46791113" wp14:editId="56691D5B">
          <wp:simplePos x="0" y="0"/>
          <wp:positionH relativeFrom="column">
            <wp:posOffset>2513965</wp:posOffset>
          </wp:positionH>
          <wp:positionV relativeFrom="paragraph">
            <wp:posOffset>-6985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F1F8" w14:textId="458AA521" w:rsidR="002D4BAF" w:rsidRDefault="006D23F8">
    <w:pPr>
      <w:pStyle w:val="Footer"/>
    </w:pPr>
    <w:r w:rsidRPr="006021AD">
      <w:rPr>
        <w:rFonts w:cs="Arial"/>
        <w:noProof/>
        <w:sz w:val="22"/>
        <w:lang w:val="fr-FR" w:eastAsia="ja-JP"/>
      </w:rPr>
      <w:drawing>
        <wp:anchor distT="0" distB="0" distL="114300" distR="114300" simplePos="0" relativeHeight="251663872" behindDoc="0" locked="0" layoutInCell="1" allowOverlap="1" wp14:anchorId="72EDAA18" wp14:editId="2A8D390D">
          <wp:simplePos x="0" y="0"/>
          <wp:positionH relativeFrom="column">
            <wp:posOffset>2580640</wp:posOffset>
          </wp:positionH>
          <wp:positionV relativeFrom="paragraph">
            <wp:posOffset>-26035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5595F" w:rsidRPr="002F2F37">
      <w:t>U032-v1.0-FN-EN</w:t>
    </w:r>
    <w:r w:rsidR="00474CC7">
      <w:tab/>
    </w:r>
    <w:r w:rsidR="00474CC7">
      <w:tab/>
    </w:r>
    <w:r w:rsidR="00474CC7">
      <w:rPr>
        <w:noProof/>
        <w:lang w:val="fr-FR" w:eastAsia="ja-JP"/>
      </w:rPr>
      <w:drawing>
        <wp:anchor distT="0" distB="0" distL="114300" distR="114300" simplePos="0" relativeHeight="251656704" behindDoc="0" locked="1" layoutInCell="1" allowOverlap="0" wp14:anchorId="42DDD694" wp14:editId="13DE1782">
          <wp:simplePos x="0" y="0"/>
          <wp:positionH relativeFrom="margin">
            <wp:posOffset>4681855</wp:posOffset>
          </wp:positionH>
          <wp:positionV relativeFrom="margin">
            <wp:posOffset>8682990</wp:posOffset>
          </wp:positionV>
          <wp:extent cx="942975" cy="538480"/>
          <wp:effectExtent l="0" t="0" r="9525" b="0"/>
          <wp:wrapSquare wrapText="bothSides"/>
          <wp:docPr id="7"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2377" w14:textId="77777777" w:rsidR="002D4BAF" w:rsidRDefault="002D4BAF" w:rsidP="00986372">
      <w:pPr>
        <w:spacing w:after="0" w:line="240" w:lineRule="auto"/>
      </w:pPr>
      <w:r>
        <w:separator/>
      </w:r>
    </w:p>
  </w:footnote>
  <w:footnote w:type="continuationSeparator" w:id="0">
    <w:p w14:paraId="5DAD7512" w14:textId="77777777" w:rsidR="002D4BAF" w:rsidRDefault="002D4BAF" w:rsidP="0098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F3EB" w14:textId="4A9BA160" w:rsidR="002D4BAF" w:rsidRDefault="00474CC7">
    <w:pPr>
      <w:pStyle w:val="Header"/>
    </w:pPr>
    <w:r>
      <w:rPr>
        <w:rStyle w:val="PageNumber"/>
      </w:rPr>
      <w:fldChar w:fldCharType="begin"/>
    </w:r>
    <w:r>
      <w:rPr>
        <w:rStyle w:val="PageNumber"/>
      </w:rPr>
      <w:instrText xml:space="preserve"> PAGE </w:instrText>
    </w:r>
    <w:r>
      <w:rPr>
        <w:rStyle w:val="PageNumber"/>
      </w:rPr>
      <w:fldChar w:fldCharType="separate"/>
    </w:r>
    <w:r w:rsidR="00CE7551">
      <w:rPr>
        <w:rStyle w:val="PageNumber"/>
        <w:noProof/>
      </w:rPr>
      <w:t>2</w:t>
    </w:r>
    <w:r>
      <w:rPr>
        <w:rStyle w:val="PageNumber"/>
      </w:rPr>
      <w:fldChar w:fldCharType="end"/>
    </w:r>
    <w:r>
      <w:tab/>
    </w:r>
    <w:r>
      <w:t>Unit 3</w:t>
    </w:r>
    <w:r w:rsidR="00A5595F">
      <w:t>2</w:t>
    </w:r>
    <w:r>
      <w:t xml:space="preserve">: </w:t>
    </w:r>
    <w:r w:rsidR="00A5595F" w:rsidRPr="002F2F37">
      <w:t>Fieldwork debriefing in inventorying</w:t>
    </w:r>
    <w:r>
      <w:tab/>
    </w:r>
    <w:r w:rsidR="00A5595F" w:rsidRPr="00C05F58">
      <w:rPr>
        <w:lang w:val="en-GB"/>
      </w:rPr>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50E5" w14:textId="5E676A1C" w:rsidR="002D4BAF" w:rsidRDefault="002D4BAF">
    <w:pPr>
      <w:pStyle w:val="Header"/>
    </w:pPr>
    <w:r>
      <w:tab/>
    </w:r>
    <w:r w:rsidR="00A5595F" w:rsidRPr="00C05F58">
      <w:rPr>
        <w:lang w:val="en-GB"/>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32A"/>
    <w:multiLevelType w:val="hybridMultilevel"/>
    <w:tmpl w:val="1B24B73C"/>
    <w:lvl w:ilvl="0" w:tplc="005AF6EA">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B70708"/>
    <w:multiLevelType w:val="hybridMultilevel"/>
    <w:tmpl w:val="AA82CDDA"/>
    <w:lvl w:ilvl="0" w:tplc="C83AD4C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8430FF"/>
    <w:multiLevelType w:val="hybridMultilevel"/>
    <w:tmpl w:val="3A3E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4E5EEF"/>
    <w:multiLevelType w:val="hybridMultilevel"/>
    <w:tmpl w:val="630C2F70"/>
    <w:lvl w:ilvl="0" w:tplc="0409000D">
      <w:start w:val="1"/>
      <w:numFmt w:val="bullet"/>
      <w:lvlText w:val=""/>
      <w:lvlJc w:val="left"/>
      <w:pPr>
        <w:ind w:left="-48" w:hanging="360"/>
      </w:pPr>
      <w:rPr>
        <w:rFonts w:ascii="Wingdings" w:hAnsi="Wingdings" w:hint="default"/>
      </w:rPr>
    </w:lvl>
    <w:lvl w:ilvl="1" w:tplc="04090003">
      <w:start w:val="1"/>
      <w:numFmt w:val="bullet"/>
      <w:lvlText w:val="o"/>
      <w:lvlJc w:val="left"/>
      <w:pPr>
        <w:ind w:left="672" w:hanging="360"/>
      </w:pPr>
      <w:rPr>
        <w:rFonts w:ascii="Courier New" w:hAnsi="Courier New" w:cs="Courier New" w:hint="default"/>
      </w:rPr>
    </w:lvl>
    <w:lvl w:ilvl="2" w:tplc="04090005">
      <w:start w:val="1"/>
      <w:numFmt w:val="bullet"/>
      <w:lvlText w:val=""/>
      <w:lvlJc w:val="left"/>
      <w:pPr>
        <w:ind w:left="1392" w:hanging="360"/>
      </w:pPr>
      <w:rPr>
        <w:rFonts w:ascii="Wingdings" w:hAnsi="Wingdings" w:hint="default"/>
      </w:rPr>
    </w:lvl>
    <w:lvl w:ilvl="3" w:tplc="04090001">
      <w:start w:val="1"/>
      <w:numFmt w:val="bullet"/>
      <w:lvlText w:val=""/>
      <w:lvlJc w:val="left"/>
      <w:pPr>
        <w:ind w:left="2112" w:hanging="360"/>
      </w:pPr>
      <w:rPr>
        <w:rFonts w:ascii="Symbol" w:hAnsi="Symbol" w:hint="default"/>
      </w:rPr>
    </w:lvl>
    <w:lvl w:ilvl="4" w:tplc="04090003">
      <w:start w:val="1"/>
      <w:numFmt w:val="bullet"/>
      <w:lvlText w:val="o"/>
      <w:lvlJc w:val="left"/>
      <w:pPr>
        <w:ind w:left="2832" w:hanging="360"/>
      </w:pPr>
      <w:rPr>
        <w:rFonts w:ascii="Courier New" w:hAnsi="Courier New" w:cs="Courier New" w:hint="default"/>
      </w:rPr>
    </w:lvl>
    <w:lvl w:ilvl="5" w:tplc="04090005">
      <w:start w:val="1"/>
      <w:numFmt w:val="bullet"/>
      <w:lvlText w:val=""/>
      <w:lvlJc w:val="left"/>
      <w:pPr>
        <w:ind w:left="3552" w:hanging="360"/>
      </w:pPr>
      <w:rPr>
        <w:rFonts w:ascii="Wingdings" w:hAnsi="Wingdings" w:hint="default"/>
      </w:rPr>
    </w:lvl>
    <w:lvl w:ilvl="6" w:tplc="04090001">
      <w:start w:val="1"/>
      <w:numFmt w:val="bullet"/>
      <w:lvlText w:val=""/>
      <w:lvlJc w:val="left"/>
      <w:pPr>
        <w:ind w:left="4272" w:hanging="360"/>
      </w:pPr>
      <w:rPr>
        <w:rFonts w:ascii="Symbol" w:hAnsi="Symbol" w:hint="default"/>
      </w:rPr>
    </w:lvl>
    <w:lvl w:ilvl="7" w:tplc="04090003">
      <w:start w:val="1"/>
      <w:numFmt w:val="bullet"/>
      <w:lvlText w:val="o"/>
      <w:lvlJc w:val="left"/>
      <w:pPr>
        <w:ind w:left="4992" w:hanging="360"/>
      </w:pPr>
      <w:rPr>
        <w:rFonts w:ascii="Courier New" w:hAnsi="Courier New" w:cs="Courier New" w:hint="default"/>
      </w:rPr>
    </w:lvl>
    <w:lvl w:ilvl="8" w:tplc="04090005">
      <w:start w:val="1"/>
      <w:numFmt w:val="bullet"/>
      <w:lvlText w:val=""/>
      <w:lvlJc w:val="left"/>
      <w:pPr>
        <w:ind w:left="5712" w:hanging="360"/>
      </w:pPr>
      <w:rPr>
        <w:rFonts w:ascii="Wingdings" w:hAnsi="Wingdings" w:hint="default"/>
      </w:rPr>
    </w:lvl>
  </w:abstractNum>
  <w:abstractNum w:abstractNumId="4" w15:restartNumberingAfterBreak="0">
    <w:nsid w:val="12684DF6"/>
    <w:multiLevelType w:val="hybridMultilevel"/>
    <w:tmpl w:val="BED0B06E"/>
    <w:lvl w:ilvl="0" w:tplc="2D9AC5E0">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5" w15:restartNumberingAfterBreak="0">
    <w:nsid w:val="14B4794B"/>
    <w:multiLevelType w:val="hybridMultilevel"/>
    <w:tmpl w:val="1C3A48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EF02DC"/>
    <w:multiLevelType w:val="hybridMultilevel"/>
    <w:tmpl w:val="C8420FA6"/>
    <w:lvl w:ilvl="0" w:tplc="553676F2">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6108ED"/>
    <w:multiLevelType w:val="hybridMultilevel"/>
    <w:tmpl w:val="278C759A"/>
    <w:lvl w:ilvl="0" w:tplc="F0F446CA">
      <w:start w:val="1"/>
      <w:numFmt w:val="decimal"/>
      <w:pStyle w:val="UEnu"/>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8"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A4003F"/>
    <w:multiLevelType w:val="hybridMultilevel"/>
    <w:tmpl w:val="2432EAE8"/>
    <w:lvl w:ilvl="0" w:tplc="040C0001">
      <w:start w:val="1"/>
      <w:numFmt w:val="bullet"/>
      <w:lvlText w:val=""/>
      <w:lvlJc w:val="left"/>
      <w:pPr>
        <w:ind w:left="813" w:hanging="360"/>
      </w:pPr>
      <w:rPr>
        <w:rFonts w:ascii="Symbol" w:hAnsi="Symbol" w:hint="default"/>
      </w:rPr>
    </w:lvl>
    <w:lvl w:ilvl="1" w:tplc="040C0003" w:tentative="1">
      <w:start w:val="1"/>
      <w:numFmt w:val="bullet"/>
      <w:lvlText w:val="o"/>
      <w:lvlJc w:val="left"/>
      <w:pPr>
        <w:ind w:left="1533" w:hanging="360"/>
      </w:pPr>
      <w:rPr>
        <w:rFonts w:ascii="Courier New" w:hAnsi="Courier New" w:cs="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Courier New" w:hint="default"/>
      </w:rPr>
    </w:lvl>
    <w:lvl w:ilvl="8" w:tplc="040C0005" w:tentative="1">
      <w:start w:val="1"/>
      <w:numFmt w:val="bullet"/>
      <w:lvlText w:val=""/>
      <w:lvlJc w:val="left"/>
      <w:pPr>
        <w:ind w:left="6573" w:hanging="360"/>
      </w:pPr>
      <w:rPr>
        <w:rFonts w:ascii="Wingdings" w:hAnsi="Wingdings" w:hint="default"/>
      </w:rPr>
    </w:lvl>
  </w:abstractNum>
  <w:abstractNum w:abstractNumId="10" w15:restartNumberingAfterBreak="0">
    <w:nsid w:val="42EC23C4"/>
    <w:multiLevelType w:val="hybridMultilevel"/>
    <w:tmpl w:val="1FF8A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C1484A"/>
    <w:multiLevelType w:val="hybridMultilevel"/>
    <w:tmpl w:val="213698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0F5D80"/>
    <w:multiLevelType w:val="hybridMultilevel"/>
    <w:tmpl w:val="6E984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484F07"/>
    <w:multiLevelType w:val="hybridMultilevel"/>
    <w:tmpl w:val="0500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F13556"/>
    <w:multiLevelType w:val="hybridMultilevel"/>
    <w:tmpl w:val="BDDE66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A06CFE"/>
    <w:multiLevelType w:val="hybridMultilevel"/>
    <w:tmpl w:val="79C4CA1A"/>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4"/>
  </w:num>
  <w:num w:numId="10">
    <w:abstractNumId w:val="11"/>
  </w:num>
  <w:num w:numId="11">
    <w:abstractNumId w:val="10"/>
  </w:num>
  <w:num w:numId="12">
    <w:abstractNumId w:val="13"/>
  </w:num>
  <w:num w:numId="13">
    <w:abstractNumId w:val="17"/>
  </w:num>
  <w:num w:numId="14">
    <w:abstractNumId w:val="16"/>
  </w:num>
  <w:num w:numId="15">
    <w:abstractNumId w:val="8"/>
  </w:num>
  <w:num w:numId="16">
    <w:abstractNumId w:val="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72"/>
    <w:rsid w:val="000A0515"/>
    <w:rsid w:val="000C0E7E"/>
    <w:rsid w:val="000D7470"/>
    <w:rsid w:val="000E2461"/>
    <w:rsid w:val="00102AB4"/>
    <w:rsid w:val="00111916"/>
    <w:rsid w:val="00126196"/>
    <w:rsid w:val="001479A4"/>
    <w:rsid w:val="001D017B"/>
    <w:rsid w:val="001F3E2C"/>
    <w:rsid w:val="0022664C"/>
    <w:rsid w:val="00264C97"/>
    <w:rsid w:val="002B6962"/>
    <w:rsid w:val="002D0BC0"/>
    <w:rsid w:val="002D4BAF"/>
    <w:rsid w:val="002F2F37"/>
    <w:rsid w:val="00307D2D"/>
    <w:rsid w:val="00336EEC"/>
    <w:rsid w:val="00395597"/>
    <w:rsid w:val="003C4FD6"/>
    <w:rsid w:val="003E5E7E"/>
    <w:rsid w:val="004049FE"/>
    <w:rsid w:val="00412E5A"/>
    <w:rsid w:val="00426B6E"/>
    <w:rsid w:val="004342E1"/>
    <w:rsid w:val="004357BD"/>
    <w:rsid w:val="00464E48"/>
    <w:rsid w:val="00473861"/>
    <w:rsid w:val="00474CC7"/>
    <w:rsid w:val="004B6B4A"/>
    <w:rsid w:val="00504DAB"/>
    <w:rsid w:val="005C0402"/>
    <w:rsid w:val="006430BD"/>
    <w:rsid w:val="00652F39"/>
    <w:rsid w:val="006776EC"/>
    <w:rsid w:val="006B56E8"/>
    <w:rsid w:val="006B6040"/>
    <w:rsid w:val="006D0A88"/>
    <w:rsid w:val="006D23F8"/>
    <w:rsid w:val="006E5454"/>
    <w:rsid w:val="006F1789"/>
    <w:rsid w:val="00702041"/>
    <w:rsid w:val="007646A2"/>
    <w:rsid w:val="00794F04"/>
    <w:rsid w:val="007B2A3F"/>
    <w:rsid w:val="00851424"/>
    <w:rsid w:val="008C2F4F"/>
    <w:rsid w:val="008D071C"/>
    <w:rsid w:val="00986372"/>
    <w:rsid w:val="009E1931"/>
    <w:rsid w:val="00A5595F"/>
    <w:rsid w:val="00A60A03"/>
    <w:rsid w:val="00A74574"/>
    <w:rsid w:val="00AE1C59"/>
    <w:rsid w:val="00B22206"/>
    <w:rsid w:val="00C22063"/>
    <w:rsid w:val="00C76F06"/>
    <w:rsid w:val="00C97AF7"/>
    <w:rsid w:val="00CD03B9"/>
    <w:rsid w:val="00CE7551"/>
    <w:rsid w:val="00D22A19"/>
    <w:rsid w:val="00D3370B"/>
    <w:rsid w:val="00DA5391"/>
    <w:rsid w:val="00DF607B"/>
    <w:rsid w:val="00E2692E"/>
    <w:rsid w:val="00E727FC"/>
    <w:rsid w:val="00E87608"/>
    <w:rsid w:val="00EB323F"/>
    <w:rsid w:val="00F5243D"/>
    <w:rsid w:val="00FE5DC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4CC7259"/>
  <w15:docId w15:val="{A70212F4-BE11-4AB4-B4F3-E9590AB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pPr>
      <w:spacing w:after="200" w:line="276" w:lineRule="auto"/>
    </w:pPr>
    <w:rPr>
      <w:sz w:val="22"/>
      <w:szCs w:val="22"/>
      <w:lang w:eastAsia="en-US"/>
    </w:rPr>
  </w:style>
  <w:style w:type="paragraph" w:styleId="Heading1">
    <w:name w:val="heading 1"/>
    <w:basedOn w:val="Normal"/>
    <w:next w:val="Normal"/>
    <w:link w:val="Heading1Char"/>
    <w:uiPriority w:val="9"/>
    <w:qFormat/>
    <w:rsid w:val="00336EEC"/>
    <w:pPr>
      <w:keepNext/>
      <w:keepLines/>
      <w:pBdr>
        <w:bottom w:val="single" w:sz="4" w:space="1" w:color="auto"/>
      </w:pBdr>
      <w:tabs>
        <w:tab w:val="left" w:pos="567"/>
      </w:tabs>
      <w:snapToGrid w:val="0"/>
      <w:spacing w:before="240" w:after="240" w:line="240" w:lineRule="auto"/>
      <w:outlineLvl w:val="0"/>
    </w:pPr>
    <w:rPr>
      <w:rFonts w:ascii="Arial" w:eastAsia="Times New Roman" w:hAnsi="Arial" w:cs="Arial"/>
      <w:bCs/>
      <w:snapToGrid w:val="0"/>
      <w:kern w:val="28"/>
      <w:sz w:val="52"/>
      <w:szCs w:val="52"/>
      <w:lang w:val="en-GB" w:eastAsia="zh-CN"/>
    </w:rPr>
  </w:style>
  <w:style w:type="paragraph" w:styleId="Heading2">
    <w:name w:val="heading 2"/>
    <w:basedOn w:val="Normal"/>
    <w:next w:val="Normal"/>
    <w:link w:val="Heading2Char"/>
    <w:uiPriority w:val="9"/>
    <w:unhideWhenUsed/>
    <w:qFormat/>
    <w:rsid w:val="00336EEC"/>
    <w:pPr>
      <w:keepNext/>
      <w:keepLines/>
      <w:spacing w:before="200" w:after="0"/>
      <w:outlineLvl w:val="1"/>
    </w:pPr>
    <w:rPr>
      <w:rFonts w:ascii="Arial Bold" w:eastAsia="SimSun" w:hAnsi="Arial Bold"/>
      <w:bCs/>
      <w:color w:val="000000"/>
      <w:szCs w:val="26"/>
      <w:lang w:val="it-IT"/>
    </w:rPr>
  </w:style>
  <w:style w:type="paragraph" w:styleId="Heading3">
    <w:name w:val="heading 3"/>
    <w:basedOn w:val="Normal"/>
    <w:next w:val="Normal"/>
    <w:link w:val="Heading3Char"/>
    <w:uiPriority w:val="9"/>
    <w:unhideWhenUsed/>
    <w:qFormat/>
    <w:rsid w:val="00336EEC"/>
    <w:pPr>
      <w:keepNext/>
      <w:keepLines/>
      <w:spacing w:before="200" w:after="0"/>
      <w:outlineLvl w:val="2"/>
    </w:pPr>
    <w:rPr>
      <w:rFonts w:ascii="Arial" w:eastAsia="SimSun" w:hAnsi="Arial"/>
      <w:b/>
      <w:bCs/>
      <w:color w:val="000000"/>
      <w:lang w:val="it-IT"/>
    </w:rPr>
  </w:style>
  <w:style w:type="paragraph" w:styleId="Heading4">
    <w:name w:val="heading 4"/>
    <w:basedOn w:val="Normal"/>
    <w:next w:val="Normal"/>
    <w:link w:val="Heading4Char"/>
    <w:rsid w:val="00336EEC"/>
    <w:pPr>
      <w:keepNext/>
      <w:keepLines/>
      <w:spacing w:before="360" w:after="120" w:line="300" w:lineRule="exact"/>
      <w:outlineLvl w:val="3"/>
    </w:pPr>
    <w:rPr>
      <w:rFonts w:ascii="Arial" w:eastAsia="SimSun" w:hAnsi="Arial"/>
      <w:b/>
      <w:bCs/>
      <w:caps/>
      <w:sz w:val="20"/>
      <w:szCs w:val="24"/>
      <w:lang w:val="it-IT"/>
    </w:rPr>
  </w:style>
  <w:style w:type="paragraph" w:styleId="Heading5">
    <w:name w:val="heading 5"/>
    <w:basedOn w:val="Normal"/>
    <w:next w:val="Normal"/>
    <w:link w:val="Heading5Char"/>
    <w:uiPriority w:val="9"/>
    <w:unhideWhenUsed/>
    <w:qFormat/>
    <w:rsid w:val="00336EEC"/>
    <w:pPr>
      <w:keepNext/>
      <w:keepLines/>
      <w:tabs>
        <w:tab w:val="left" w:pos="567"/>
      </w:tabs>
      <w:snapToGrid w:val="0"/>
      <w:spacing w:before="200" w:after="0" w:line="240" w:lineRule="auto"/>
      <w:jc w:val="both"/>
      <w:outlineLvl w:val="4"/>
    </w:pPr>
    <w:rPr>
      <w:rFonts w:ascii="Cambria" w:eastAsia="Times New Roman" w:hAnsi="Cambria"/>
      <w:color w:val="243F60"/>
      <w:szCs w:val="24"/>
      <w:lang w:eastAsia="zh-CN"/>
    </w:rPr>
  </w:style>
  <w:style w:type="paragraph" w:styleId="Heading6">
    <w:name w:val="heading 6"/>
    <w:basedOn w:val="Normal"/>
    <w:next w:val="Normal"/>
    <w:link w:val="Heading6Char"/>
    <w:rsid w:val="00336EEC"/>
    <w:pPr>
      <w:keepNext/>
      <w:keepLines/>
      <w:spacing w:before="480" w:after="60" w:line="300" w:lineRule="exact"/>
      <w:outlineLvl w:val="5"/>
    </w:pPr>
    <w:rPr>
      <w:rFonts w:ascii="Arial Gras" w:eastAsia="SimSun" w:hAnsi="Arial Gras"/>
      <w:b/>
      <w:bCs/>
      <w:caps/>
      <w:color w:val="008000"/>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EC"/>
    <w:pPr>
      <w:tabs>
        <w:tab w:val="center" w:pos="4423"/>
        <w:tab w:val="right" w:pos="8845"/>
      </w:tabs>
    </w:pPr>
    <w:rPr>
      <w:rFonts w:ascii="Arial" w:hAnsi="Arial"/>
      <w:sz w:val="16"/>
      <w:lang w:val="it-IT"/>
    </w:rPr>
  </w:style>
  <w:style w:type="character" w:customStyle="1" w:styleId="HeaderChar">
    <w:name w:val="Header Char"/>
    <w:link w:val="Header"/>
    <w:uiPriority w:val="99"/>
    <w:rsid w:val="00336EEC"/>
    <w:rPr>
      <w:rFonts w:ascii="Arial" w:hAnsi="Arial"/>
      <w:sz w:val="16"/>
      <w:szCs w:val="22"/>
      <w:lang w:val="it-IT" w:eastAsia="en-US"/>
    </w:rPr>
  </w:style>
  <w:style w:type="paragraph" w:styleId="Footer">
    <w:name w:val="footer"/>
    <w:basedOn w:val="Normal"/>
    <w:link w:val="FooterChar"/>
    <w:unhideWhenUsed/>
    <w:rsid w:val="00336EEC"/>
    <w:pPr>
      <w:tabs>
        <w:tab w:val="center" w:pos="4423"/>
        <w:tab w:val="right" w:pos="8845"/>
      </w:tabs>
      <w:spacing w:after="0" w:line="240" w:lineRule="exact"/>
    </w:pPr>
    <w:rPr>
      <w:rFonts w:ascii="Arial" w:hAnsi="Arial"/>
      <w:sz w:val="16"/>
      <w:lang w:val="it-IT"/>
    </w:rPr>
  </w:style>
  <w:style w:type="character" w:customStyle="1" w:styleId="FooterChar">
    <w:name w:val="Footer Char"/>
    <w:link w:val="Footer"/>
    <w:rsid w:val="00336EEC"/>
    <w:rPr>
      <w:rFonts w:ascii="Arial" w:hAnsi="Arial"/>
      <w:sz w:val="16"/>
      <w:szCs w:val="22"/>
      <w:lang w:val="it-IT" w:eastAsia="en-US"/>
    </w:rPr>
  </w:style>
  <w:style w:type="character" w:customStyle="1" w:styleId="Heading1Char">
    <w:name w:val="Heading 1 Char"/>
    <w:link w:val="Heading1"/>
    <w:uiPriority w:val="9"/>
    <w:rsid w:val="00336EEC"/>
    <w:rPr>
      <w:rFonts w:ascii="Arial" w:eastAsia="Times New Roman" w:hAnsi="Arial" w:cs="Arial"/>
      <w:bCs/>
      <w:snapToGrid w:val="0"/>
      <w:kern w:val="28"/>
      <w:sz w:val="52"/>
      <w:szCs w:val="52"/>
      <w:lang w:val="en-GB" w:eastAsia="zh-CN"/>
    </w:rPr>
  </w:style>
  <w:style w:type="paragraph" w:styleId="NormalWeb">
    <w:name w:val="Normal (Web)"/>
    <w:basedOn w:val="Normal"/>
    <w:uiPriority w:val="99"/>
    <w:unhideWhenUsed/>
    <w:rsid w:val="004049FE"/>
    <w:pPr>
      <w:spacing w:before="100" w:beforeAutospacing="1" w:after="100" w:afterAutospacing="1" w:line="240" w:lineRule="auto"/>
    </w:pPr>
    <w:rPr>
      <w:rFonts w:ascii="Times New Roman" w:eastAsia="Times New Roman" w:hAnsi="Times New Roman"/>
      <w:sz w:val="24"/>
      <w:szCs w:val="24"/>
      <w:lang w:eastAsia="fr-FR"/>
    </w:rPr>
  </w:style>
  <w:style w:type="paragraph" w:styleId="ListParagraph">
    <w:name w:val="List Paragraph"/>
    <w:basedOn w:val="Normal"/>
    <w:uiPriority w:val="34"/>
    <w:qFormat/>
    <w:rsid w:val="009E1931"/>
    <w:pPr>
      <w:tabs>
        <w:tab w:val="left" w:pos="567"/>
      </w:tabs>
      <w:snapToGrid w:val="0"/>
      <w:spacing w:before="120" w:after="120" w:line="240" w:lineRule="auto"/>
      <w:ind w:left="720"/>
      <w:jc w:val="both"/>
    </w:pPr>
    <w:rPr>
      <w:rFonts w:ascii="Arial" w:eastAsia="SimSun" w:hAnsi="Arial" w:cs="Arial"/>
      <w:snapToGrid w:val="0"/>
      <w:szCs w:val="24"/>
      <w:lang w:val="en-US" w:eastAsia="zh-CN"/>
    </w:rPr>
  </w:style>
  <w:style w:type="character" w:customStyle="1" w:styleId="Heading2Char">
    <w:name w:val="Heading 2 Char"/>
    <w:link w:val="Heading2"/>
    <w:uiPriority w:val="9"/>
    <w:rsid w:val="00336EEC"/>
    <w:rPr>
      <w:rFonts w:ascii="Arial Bold" w:eastAsia="SimSun" w:hAnsi="Arial Bold"/>
      <w:bCs/>
      <w:color w:val="000000"/>
      <w:sz w:val="22"/>
      <w:szCs w:val="26"/>
      <w:lang w:val="it-IT" w:eastAsia="en-US"/>
    </w:rPr>
  </w:style>
  <w:style w:type="paragraph" w:styleId="BalloonText">
    <w:name w:val="Balloon Text"/>
    <w:basedOn w:val="Normal"/>
    <w:link w:val="BalloonTextChar"/>
    <w:uiPriority w:val="99"/>
    <w:semiHidden/>
    <w:unhideWhenUsed/>
    <w:rsid w:val="002D0B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BC0"/>
    <w:rPr>
      <w:rFonts w:ascii="Lucida Grande" w:hAnsi="Lucida Grande"/>
      <w:sz w:val="18"/>
      <w:szCs w:val="18"/>
      <w:lang w:eastAsia="en-US"/>
    </w:rPr>
  </w:style>
  <w:style w:type="paragraph" w:styleId="Quote">
    <w:name w:val="Quote"/>
    <w:basedOn w:val="Normal"/>
    <w:next w:val="Normal"/>
    <w:link w:val="QuoteChar"/>
    <w:uiPriority w:val="73"/>
    <w:rsid w:val="00336EEC"/>
    <w:pPr>
      <w:spacing w:after="60" w:line="280" w:lineRule="exact"/>
      <w:ind w:left="1134" w:right="284"/>
      <w:jc w:val="both"/>
    </w:pPr>
    <w:rPr>
      <w:rFonts w:ascii="Arial" w:eastAsia="Times New Roman" w:hAnsi="Arial"/>
      <w:color w:val="000000"/>
      <w:sz w:val="20"/>
      <w:szCs w:val="20"/>
      <w:lang w:eastAsia="fr-FR"/>
    </w:rPr>
  </w:style>
  <w:style w:type="character" w:customStyle="1" w:styleId="QuoteChar">
    <w:name w:val="Quote Char"/>
    <w:link w:val="Quote"/>
    <w:uiPriority w:val="73"/>
    <w:rsid w:val="00336EEC"/>
    <w:rPr>
      <w:rFonts w:ascii="Arial" w:eastAsia="Times New Roman" w:hAnsi="Arial"/>
      <w:color w:val="000000"/>
    </w:rPr>
  </w:style>
  <w:style w:type="paragraph" w:customStyle="1" w:styleId="Chapitre">
    <w:name w:val="Chapitre"/>
    <w:basedOn w:val="Heading1"/>
    <w:link w:val="ChapitreCar"/>
    <w:rsid w:val="00336EEC"/>
    <w:pPr>
      <w:spacing w:after="480" w:line="840" w:lineRule="exact"/>
    </w:pPr>
    <w:rPr>
      <w:rFonts w:ascii="Arial Gras" w:hAnsi="Arial Gras"/>
      <w:b/>
      <w:caps/>
      <w:noProof/>
      <w:color w:val="3366FF"/>
      <w:sz w:val="70"/>
      <w:szCs w:val="70"/>
    </w:rPr>
  </w:style>
  <w:style w:type="character" w:customStyle="1" w:styleId="ChapitreCar">
    <w:name w:val="Chapitre Car"/>
    <w:link w:val="Chapitre"/>
    <w:rsid w:val="00336EEC"/>
    <w:rPr>
      <w:rFonts w:ascii="Arial Gras" w:eastAsia="Times New Roman" w:hAnsi="Arial Gras" w:cs="Arial"/>
      <w:b/>
      <w:bCs/>
      <w:caps/>
      <w:noProof/>
      <w:snapToGrid w:val="0"/>
      <w:color w:val="3366FF"/>
      <w:kern w:val="28"/>
      <w:sz w:val="70"/>
      <w:szCs w:val="70"/>
      <w:lang w:val="en-GB" w:eastAsia="zh-CN"/>
    </w:rPr>
  </w:style>
  <w:style w:type="paragraph" w:customStyle="1" w:styleId="diapo2">
    <w:name w:val="diapo2"/>
    <w:basedOn w:val="Normal"/>
    <w:link w:val="diapo2Car"/>
    <w:rsid w:val="00336EEC"/>
    <w:pPr>
      <w:keepNext/>
      <w:spacing w:before="200" w:after="60" w:line="280" w:lineRule="exact"/>
      <w:jc w:val="both"/>
    </w:pPr>
    <w:rPr>
      <w:rFonts w:ascii="Arial" w:eastAsia="SimSun" w:hAnsi="Arial" w:cs="Arial"/>
      <w:b/>
      <w:noProof/>
      <w:snapToGrid w:val="0"/>
    </w:rPr>
  </w:style>
  <w:style w:type="character" w:customStyle="1" w:styleId="diapo2Car">
    <w:name w:val="diapo2 Car"/>
    <w:link w:val="diapo2"/>
    <w:rsid w:val="00336EEC"/>
    <w:rPr>
      <w:rFonts w:ascii="Arial" w:eastAsia="SimSun" w:hAnsi="Arial" w:cs="Arial"/>
      <w:b/>
      <w:noProof/>
      <w:snapToGrid w:val="0"/>
      <w:sz w:val="22"/>
      <w:szCs w:val="22"/>
      <w:lang w:eastAsia="en-US"/>
    </w:rPr>
  </w:style>
  <w:style w:type="paragraph" w:customStyle="1" w:styleId="DO">
    <w:name w:val="DO"/>
    <w:basedOn w:val="Normal"/>
    <w:link w:val="DOCar"/>
    <w:rsid w:val="00336EEC"/>
    <w:pPr>
      <w:tabs>
        <w:tab w:val="left" w:pos="2138"/>
      </w:tabs>
      <w:snapToGrid w:val="0"/>
      <w:spacing w:after="60" w:line="280" w:lineRule="exact"/>
      <w:ind w:left="1985" w:hanging="1134"/>
      <w:jc w:val="both"/>
    </w:pPr>
    <w:rPr>
      <w:rFonts w:ascii="Arial" w:hAnsi="Arial" w:cs="Arial"/>
      <w:iCs/>
      <w:sz w:val="20"/>
      <w:lang w:eastAsia="fr-FR"/>
    </w:rPr>
  </w:style>
  <w:style w:type="character" w:customStyle="1" w:styleId="DOCar">
    <w:name w:val="DO Car"/>
    <w:link w:val="DO"/>
    <w:rsid w:val="00336EEC"/>
    <w:rPr>
      <w:rFonts w:ascii="Arial" w:hAnsi="Arial" w:cs="Arial"/>
      <w:iCs/>
      <w:szCs w:val="22"/>
    </w:rPr>
  </w:style>
  <w:style w:type="paragraph" w:customStyle="1" w:styleId="Enumeration">
    <w:name w:val="Enumeration"/>
    <w:basedOn w:val="Normal"/>
    <w:rsid w:val="00336EEC"/>
    <w:pPr>
      <w:numPr>
        <w:numId w:val="13"/>
      </w:numPr>
      <w:spacing w:after="60" w:line="280" w:lineRule="exact"/>
      <w:jc w:val="both"/>
    </w:pPr>
    <w:rPr>
      <w:rFonts w:ascii="Arial" w:hAnsi="Arial" w:cs="Arial"/>
      <w:noProof/>
      <w:sz w:val="20"/>
      <w:szCs w:val="20"/>
    </w:rPr>
  </w:style>
  <w:style w:type="paragraph" w:customStyle="1" w:styleId="Enutiret">
    <w:name w:val="Enutiret"/>
    <w:basedOn w:val="Normal"/>
    <w:link w:val="EnutiretCar"/>
    <w:rsid w:val="002D4BAF"/>
    <w:pPr>
      <w:numPr>
        <w:numId w:val="14"/>
      </w:numPr>
      <w:spacing w:after="60" w:line="280" w:lineRule="exact"/>
      <w:ind w:left="1135"/>
      <w:jc w:val="both"/>
    </w:pPr>
    <w:rPr>
      <w:rFonts w:ascii="Arial" w:hAnsi="Arial" w:cs="Arial"/>
      <w:noProof/>
      <w:sz w:val="20"/>
      <w:szCs w:val="20"/>
    </w:rPr>
  </w:style>
  <w:style w:type="character" w:customStyle="1" w:styleId="EnutiretCar">
    <w:name w:val="Enutiret Car"/>
    <w:link w:val="Enutiret"/>
    <w:rsid w:val="002D4BAF"/>
    <w:rPr>
      <w:rFonts w:ascii="Arial" w:hAnsi="Arial" w:cs="Arial"/>
      <w:noProof/>
      <w:lang w:eastAsia="en-US"/>
    </w:rPr>
  </w:style>
  <w:style w:type="paragraph" w:styleId="FootnoteText">
    <w:name w:val="footnote text"/>
    <w:basedOn w:val="Normal"/>
    <w:link w:val="FootnoteTextChar"/>
    <w:unhideWhenUsed/>
    <w:rsid w:val="00336EEC"/>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336EEC"/>
    <w:rPr>
      <w:rFonts w:ascii="Arial" w:eastAsia="SimSun" w:hAnsi="Arial" w:cs="Arial"/>
      <w:snapToGrid w:val="0"/>
      <w:sz w:val="16"/>
      <w:lang w:val="en-US" w:eastAsia="zh-CN"/>
    </w:rPr>
  </w:style>
  <w:style w:type="paragraph" w:customStyle="1" w:styleId="Pucesance">
    <w:name w:val="Puceséance"/>
    <w:basedOn w:val="Normal"/>
    <w:rsid w:val="00336EEC"/>
    <w:pPr>
      <w:numPr>
        <w:numId w:val="15"/>
      </w:numPr>
      <w:spacing w:after="60" w:line="280" w:lineRule="exact"/>
      <w:jc w:val="both"/>
    </w:pPr>
    <w:rPr>
      <w:rFonts w:ascii="Arial" w:hAnsi="Arial" w:cs="Arial"/>
      <w:noProof/>
      <w:sz w:val="20"/>
      <w:szCs w:val="20"/>
    </w:rPr>
  </w:style>
  <w:style w:type="paragraph" w:customStyle="1" w:styleId="Soustitre">
    <w:name w:val="Soustitre"/>
    <w:basedOn w:val="diapo2"/>
    <w:link w:val="SoustitreCar"/>
    <w:rsid w:val="002D4BAF"/>
    <w:pPr>
      <w:jc w:val="left"/>
    </w:pPr>
    <w:rPr>
      <w:rFonts w:ascii="Arial Gras" w:hAnsi="Arial Gras"/>
      <w:bCs/>
      <w:i/>
      <w:snapToGrid/>
      <w:sz w:val="20"/>
      <w:szCs w:val="20"/>
    </w:rPr>
  </w:style>
  <w:style w:type="character" w:customStyle="1" w:styleId="SoustitreCar">
    <w:name w:val="Soustitre Car"/>
    <w:link w:val="Soustitre"/>
    <w:rsid w:val="002D4BAF"/>
    <w:rPr>
      <w:rFonts w:ascii="Arial Gras" w:eastAsia="SimSun" w:hAnsi="Arial Gras" w:cs="Arial"/>
      <w:b/>
      <w:bCs/>
      <w:i/>
      <w:noProof/>
      <w:lang w:eastAsia="en-US"/>
    </w:rPr>
  </w:style>
  <w:style w:type="paragraph" w:customStyle="1" w:styleId="Tabltetiere">
    <w:name w:val="Tabltetiere"/>
    <w:basedOn w:val="Normal"/>
    <w:rsid w:val="00336EEC"/>
    <w:pPr>
      <w:keepNext/>
      <w:tabs>
        <w:tab w:val="left" w:pos="567"/>
      </w:tabs>
      <w:snapToGrid w:val="0"/>
      <w:spacing w:before="60" w:after="60" w:line="200" w:lineRule="exact"/>
      <w:jc w:val="center"/>
    </w:pPr>
    <w:rPr>
      <w:rFonts w:ascii="Arial" w:eastAsia="SimSun" w:hAnsi="Arial" w:cs="Arial"/>
      <w:b/>
      <w:sz w:val="18"/>
      <w:szCs w:val="20"/>
      <w:lang w:eastAsia="zh-CN"/>
    </w:rPr>
  </w:style>
  <w:style w:type="paragraph" w:customStyle="1" w:styleId="Tabtit">
    <w:name w:val="Tabtit"/>
    <w:basedOn w:val="Normal"/>
    <w:rsid w:val="00336EEC"/>
    <w:pPr>
      <w:tabs>
        <w:tab w:val="left" w:pos="567"/>
      </w:tabs>
      <w:snapToGrid w:val="0"/>
      <w:spacing w:before="240" w:after="120" w:line="280" w:lineRule="exact"/>
      <w:jc w:val="both"/>
    </w:pPr>
    <w:rPr>
      <w:rFonts w:ascii="Arial" w:eastAsia="SimSun" w:hAnsi="Arial" w:cs="Arial"/>
      <w:b/>
      <w:sz w:val="20"/>
      <w:szCs w:val="20"/>
      <w:lang w:eastAsia="fr-FR"/>
    </w:rPr>
  </w:style>
  <w:style w:type="paragraph" w:customStyle="1" w:styleId="Tabtxt">
    <w:name w:val="Tabtxt"/>
    <w:basedOn w:val="Normal"/>
    <w:rsid w:val="00336EEC"/>
    <w:pPr>
      <w:keepNext/>
      <w:tabs>
        <w:tab w:val="left" w:pos="567"/>
      </w:tabs>
      <w:snapToGrid w:val="0"/>
      <w:spacing w:before="60" w:after="60" w:line="200" w:lineRule="exact"/>
      <w:jc w:val="center"/>
    </w:pPr>
    <w:rPr>
      <w:rFonts w:ascii="Arial" w:eastAsia="SimSun" w:hAnsi="Arial" w:cs="Arial"/>
      <w:sz w:val="18"/>
      <w:szCs w:val="18"/>
      <w:lang w:eastAsia="fr-FR"/>
    </w:rPr>
  </w:style>
  <w:style w:type="paragraph" w:customStyle="1" w:styleId="Texte1">
    <w:name w:val="Texte1"/>
    <w:basedOn w:val="Normal"/>
    <w:link w:val="Texte1Car"/>
    <w:rsid w:val="00336EEC"/>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336EEC"/>
    <w:rPr>
      <w:rFonts w:ascii="Arial" w:eastAsia="SimSun" w:hAnsi="Arial" w:cs="Arial"/>
      <w:szCs w:val="24"/>
      <w:lang w:eastAsia="zh-CN"/>
    </w:rPr>
  </w:style>
  <w:style w:type="paragraph" w:customStyle="1" w:styleId="Titcoul">
    <w:name w:val="Titcoul"/>
    <w:basedOn w:val="Heading1"/>
    <w:link w:val="TitcoulCar"/>
    <w:rsid w:val="00336EEC"/>
    <w:pPr>
      <w:pBdr>
        <w:bottom w:val="none" w:sz="0" w:space="0" w:color="auto"/>
      </w:pBdr>
      <w:spacing w:before="480" w:after="480" w:line="480" w:lineRule="exact"/>
    </w:pPr>
    <w:rPr>
      <w:rFonts w:ascii="Arial Gras" w:hAnsi="Arial Gras"/>
      <w:b/>
      <w:caps/>
      <w:noProof/>
      <w:color w:val="3366FF"/>
      <w:sz w:val="32"/>
      <w:szCs w:val="32"/>
    </w:rPr>
  </w:style>
  <w:style w:type="character" w:customStyle="1" w:styleId="TitcoulCar">
    <w:name w:val="Titcoul Car"/>
    <w:link w:val="Titcoul"/>
    <w:rsid w:val="00336EEC"/>
    <w:rPr>
      <w:rFonts w:ascii="Arial Gras" w:eastAsia="Times New Roman" w:hAnsi="Arial Gras" w:cs="Arial"/>
      <w:b/>
      <w:bCs/>
      <w:caps/>
      <w:noProof/>
      <w:snapToGrid w:val="0"/>
      <w:color w:val="3366FF"/>
      <w:kern w:val="28"/>
      <w:sz w:val="32"/>
      <w:szCs w:val="32"/>
      <w:lang w:val="en-GB" w:eastAsia="zh-CN"/>
    </w:rPr>
  </w:style>
  <w:style w:type="character" w:customStyle="1" w:styleId="Heading3Char">
    <w:name w:val="Heading 3 Char"/>
    <w:link w:val="Heading3"/>
    <w:uiPriority w:val="9"/>
    <w:rsid w:val="00336EEC"/>
    <w:rPr>
      <w:rFonts w:ascii="Arial" w:eastAsia="SimSun" w:hAnsi="Arial"/>
      <w:b/>
      <w:bCs/>
      <w:color w:val="000000"/>
      <w:sz w:val="22"/>
      <w:szCs w:val="22"/>
      <w:lang w:val="it-IT" w:eastAsia="en-US"/>
    </w:rPr>
  </w:style>
  <w:style w:type="character" w:customStyle="1" w:styleId="Heading4Char">
    <w:name w:val="Heading 4 Char"/>
    <w:link w:val="Heading4"/>
    <w:rsid w:val="00336EEC"/>
    <w:rPr>
      <w:rFonts w:ascii="Arial" w:eastAsia="SimSun" w:hAnsi="Arial"/>
      <w:b/>
      <w:bCs/>
      <w:caps/>
      <w:szCs w:val="24"/>
      <w:lang w:val="it-IT" w:eastAsia="en-US"/>
    </w:rPr>
  </w:style>
  <w:style w:type="character" w:customStyle="1" w:styleId="Heading5Char">
    <w:name w:val="Heading 5 Char"/>
    <w:link w:val="Heading5"/>
    <w:uiPriority w:val="9"/>
    <w:rsid w:val="00336EEC"/>
    <w:rPr>
      <w:rFonts w:ascii="Cambria" w:eastAsia="Times New Roman" w:hAnsi="Cambria"/>
      <w:color w:val="243F60"/>
      <w:sz w:val="22"/>
      <w:szCs w:val="24"/>
      <w:lang w:eastAsia="zh-CN"/>
    </w:rPr>
  </w:style>
  <w:style w:type="character" w:customStyle="1" w:styleId="Heading6Char">
    <w:name w:val="Heading 6 Char"/>
    <w:link w:val="Heading6"/>
    <w:rsid w:val="00336EEC"/>
    <w:rPr>
      <w:rFonts w:ascii="Arial Gras" w:eastAsia="SimSun" w:hAnsi="Arial Gras"/>
      <w:b/>
      <w:bCs/>
      <w:caps/>
      <w:color w:val="008000"/>
      <w:sz w:val="24"/>
      <w:szCs w:val="22"/>
      <w:lang w:val="it-IT" w:eastAsia="en-US"/>
    </w:rPr>
  </w:style>
  <w:style w:type="paragraph" w:customStyle="1" w:styleId="UEnu">
    <w:name w:val="UEnu"/>
    <w:basedOn w:val="Enumeration"/>
    <w:rsid w:val="00336EEC"/>
    <w:pPr>
      <w:numPr>
        <w:numId w:val="16"/>
      </w:numPr>
      <w:pBdr>
        <w:top w:val="single" w:sz="12" w:space="6" w:color="auto" w:shadow="1"/>
        <w:left w:val="single" w:sz="12" w:space="4" w:color="auto" w:shadow="1"/>
        <w:bottom w:val="single" w:sz="12" w:space="6" w:color="auto" w:shadow="1"/>
        <w:right w:val="single" w:sz="12" w:space="4" w:color="auto" w:shadow="1"/>
      </w:pBdr>
      <w:ind w:right="113"/>
    </w:pPr>
    <w:rPr>
      <w:i/>
    </w:rPr>
  </w:style>
  <w:style w:type="paragraph" w:customStyle="1" w:styleId="UPlan">
    <w:name w:val="UPlan"/>
    <w:basedOn w:val="Titcoul"/>
    <w:link w:val="UPlanCar"/>
    <w:rsid w:val="00336EEC"/>
    <w:pPr>
      <w:spacing w:after="0"/>
    </w:pPr>
    <w:rPr>
      <w:sz w:val="48"/>
      <w:szCs w:val="48"/>
    </w:rPr>
  </w:style>
  <w:style w:type="character" w:customStyle="1" w:styleId="UPlanCar">
    <w:name w:val="UPlan Car"/>
    <w:basedOn w:val="TitcoulCar"/>
    <w:link w:val="UPlan"/>
    <w:rsid w:val="00336EEC"/>
    <w:rPr>
      <w:rFonts w:ascii="Arial Gras" w:eastAsia="Times New Roman" w:hAnsi="Arial Gras" w:cs="Arial"/>
      <w:b/>
      <w:bCs/>
      <w:caps/>
      <w:noProof/>
      <w:snapToGrid w:val="0"/>
      <w:color w:val="3366FF"/>
      <w:kern w:val="28"/>
      <w:sz w:val="48"/>
      <w:szCs w:val="48"/>
      <w:lang w:val="en-GB" w:eastAsia="zh-CN"/>
    </w:rPr>
  </w:style>
  <w:style w:type="paragraph" w:customStyle="1" w:styleId="Upuce">
    <w:name w:val="Upuce"/>
    <w:basedOn w:val="Enumeration"/>
    <w:autoRedefine/>
    <w:qFormat/>
    <w:rsid w:val="00336EEC"/>
    <w:pPr>
      <w:numPr>
        <w:numId w:val="17"/>
      </w:numPr>
      <w:pBdr>
        <w:top w:val="single" w:sz="12" w:space="6" w:color="auto" w:shadow="1"/>
        <w:left w:val="single" w:sz="12" w:space="4" w:color="auto" w:shadow="1"/>
        <w:bottom w:val="single" w:sz="12" w:space="6" w:color="auto" w:shadow="1"/>
        <w:right w:val="single" w:sz="12" w:space="4" w:color="auto" w:shadow="1"/>
      </w:pBdr>
      <w:ind w:right="113"/>
    </w:pPr>
    <w:rPr>
      <w:i/>
    </w:rPr>
  </w:style>
  <w:style w:type="paragraph" w:customStyle="1" w:styleId="UTit">
    <w:name w:val="UTit"/>
    <w:basedOn w:val="Titcoul"/>
    <w:link w:val="UTitCar"/>
    <w:rsid w:val="00336EEC"/>
    <w:pPr>
      <w:spacing w:before="120"/>
    </w:pPr>
  </w:style>
  <w:style w:type="character" w:customStyle="1" w:styleId="UTitCar">
    <w:name w:val="UTit Car"/>
    <w:basedOn w:val="TitcoulCar"/>
    <w:link w:val="UTit"/>
    <w:rsid w:val="00336EEC"/>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336EEC"/>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336EEC"/>
    <w:rPr>
      <w:rFonts w:ascii="Arial" w:eastAsia="SimSun" w:hAnsi="Arial"/>
      <w:b/>
      <w:bCs/>
      <w:caps/>
      <w:szCs w:val="24"/>
      <w:lang w:val="it-IT" w:eastAsia="en-US"/>
    </w:rPr>
  </w:style>
  <w:style w:type="paragraph" w:customStyle="1" w:styleId="UTxt">
    <w:name w:val="UTxt"/>
    <w:basedOn w:val="Texte1"/>
    <w:link w:val="UTxtCar"/>
    <w:rsid w:val="00336EEC"/>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336EEC"/>
    <w:rPr>
      <w:rFonts w:ascii="Arial" w:eastAsia="SimSun" w:hAnsi="Arial" w:cs="Arial"/>
      <w:i/>
      <w:szCs w:val="24"/>
      <w:lang w:eastAsia="zh-CN"/>
    </w:rPr>
  </w:style>
  <w:style w:type="character" w:styleId="PageNumber">
    <w:name w:val="page number"/>
    <w:basedOn w:val="DefaultParagraphFont"/>
    <w:unhideWhenUsed/>
    <w:rsid w:val="00474CC7"/>
  </w:style>
  <w:style w:type="character" w:styleId="Hyperlink">
    <w:name w:val="Hyperlink"/>
    <w:unhideWhenUsed/>
    <w:rsid w:val="003E5E7E"/>
    <w:rPr>
      <w:color w:val="0000FF"/>
      <w:u w:val="single"/>
    </w:rPr>
  </w:style>
  <w:style w:type="paragraph" w:styleId="BodyText">
    <w:name w:val="Body Text"/>
    <w:basedOn w:val="Normal"/>
    <w:link w:val="BodyTextChar"/>
    <w:rsid w:val="006D23F8"/>
    <w:pPr>
      <w:spacing w:after="0" w:line="240" w:lineRule="auto"/>
      <w:jc w:val="both"/>
    </w:pPr>
    <w:rPr>
      <w:rFonts w:ascii="Times New Roman" w:eastAsia="Times New Roman" w:hAnsi="Times New Roman"/>
      <w:sz w:val="24"/>
      <w:szCs w:val="20"/>
      <w:lang w:val="pt-BR" w:eastAsia="pt-BR"/>
    </w:rPr>
  </w:style>
  <w:style w:type="character" w:customStyle="1" w:styleId="BodyTextChar">
    <w:name w:val="Body Text Char"/>
    <w:basedOn w:val="DefaultParagraphFont"/>
    <w:link w:val="BodyText"/>
    <w:rsid w:val="006D23F8"/>
    <w:rPr>
      <w:rFonts w:ascii="Times New Roman" w:eastAsia="Times New Roman" w:hAnsi="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esco.org/open-access/terms-use-ccbysa-en" TargetMode="External"/><Relationship Id="rId4" Type="http://schemas.openxmlformats.org/officeDocument/2006/relationships/webSettings" Target="webSettings.xml"/><Relationship Id="rId9" Type="http://schemas.openxmlformats.org/officeDocument/2006/relationships/hyperlink" Target="http://creativecommons.org/licenses/by-sa/3.0/ig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567</Words>
  <Characters>3121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CLT/CEH/ITH-S.Schnuttgen</dc:creator>
  <cp:lastModifiedBy>Kim, Dain</cp:lastModifiedBy>
  <cp:revision>17</cp:revision>
  <dcterms:created xsi:type="dcterms:W3CDTF">2015-02-20T13:46:00Z</dcterms:created>
  <dcterms:modified xsi:type="dcterms:W3CDTF">2018-04-23T08:58:00Z</dcterms:modified>
</cp:coreProperties>
</file>